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6CA085" w14:textId="77777777" w:rsidR="00D72276" w:rsidRPr="003E485E" w:rsidRDefault="00D72276" w:rsidP="00D72276">
      <w:pPr>
        <w:rPr>
          <w:b/>
          <w:lang w:val="fr-CA"/>
        </w:rPr>
      </w:pPr>
      <w:r w:rsidRPr="003E485E">
        <w:rPr>
          <w:rFonts w:ascii="Times New Roman" w:hAnsi="Times New Roman"/>
          <w:b/>
          <w:sz w:val="24"/>
          <w:lang w:val="fr-CA"/>
        </w:rPr>
        <w:t>Tableau </w:t>
      </w:r>
      <w:r>
        <w:rPr>
          <w:rFonts w:ascii="Times New Roman" w:hAnsi="Times New Roman"/>
          <w:b/>
          <w:sz w:val="24"/>
          <w:lang w:val="fr-CA"/>
        </w:rPr>
        <w:t xml:space="preserve">B-1 - </w:t>
      </w:r>
      <w:r w:rsidRPr="003E485E">
        <w:rPr>
          <w:b/>
          <w:lang w:val="fr-CA"/>
        </w:rPr>
        <w:t>Comparaison des effets prévus de l’abandon sur place et de l’enlèvement de pipelines</w:t>
      </w:r>
      <w:r>
        <w:rPr>
          <w:b/>
          <w:lang w:val="fr-CA"/>
        </w:rPr>
        <w:t>.</w:t>
      </w:r>
      <w:r w:rsidRPr="003E485E">
        <w:rPr>
          <w:b/>
          <w:lang w:val="fr-CA"/>
        </w:rPr>
        <w:t xml:space="preserve"> (Remarque : Ce tableau est fourni à titre de modèle et le demandeur se doit de le modifier au besoin pour s’assurer que toutes les utilisations des terres applicables sont indiquées.)</w:t>
      </w:r>
    </w:p>
    <w:tbl>
      <w:tblPr>
        <w:tblpPr w:leftFromText="180" w:rightFromText="180" w:horzAnchor="margin" w:tblpX="13" w:tblpY="804"/>
        <w:tblW w:w="18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170"/>
        <w:gridCol w:w="1080"/>
        <w:gridCol w:w="1170"/>
        <w:gridCol w:w="990"/>
        <w:gridCol w:w="1260"/>
        <w:gridCol w:w="1080"/>
        <w:gridCol w:w="1440"/>
        <w:gridCol w:w="1350"/>
        <w:gridCol w:w="1620"/>
        <w:gridCol w:w="1980"/>
        <w:gridCol w:w="1530"/>
        <w:gridCol w:w="1890"/>
      </w:tblGrid>
      <w:tr w:rsidR="00D72276" w:rsidRPr="00300691" w14:paraId="54A109C2" w14:textId="77777777" w:rsidTr="009C591B">
        <w:trPr>
          <w:trHeight w:val="874"/>
        </w:trPr>
        <w:tc>
          <w:tcPr>
            <w:tcW w:w="1620" w:type="dxa"/>
            <w:vMerge w:val="restart"/>
            <w:shd w:val="clear" w:color="auto" w:fill="F2F2F2" w:themeFill="background1" w:themeFillShade="F2"/>
          </w:tcPr>
          <w:p w14:paraId="2756CA43" w14:textId="77777777" w:rsidR="00D72276" w:rsidRDefault="00D72276" w:rsidP="009C591B">
            <w:pPr>
              <w:spacing w:after="120"/>
              <w:jc w:val="center"/>
              <w:rPr>
                <w:rFonts w:ascii="Times New Roman" w:hAnsi="Times New Roman"/>
                <w:b/>
                <w:sz w:val="16"/>
                <w:szCs w:val="16"/>
                <w:lang w:val="fr-CA"/>
              </w:rPr>
            </w:pPr>
          </w:p>
          <w:p w14:paraId="479A2BCE" w14:textId="77777777" w:rsidR="00D72276" w:rsidRDefault="00D72276" w:rsidP="009C591B">
            <w:pPr>
              <w:spacing w:after="120"/>
              <w:jc w:val="center"/>
              <w:rPr>
                <w:rFonts w:ascii="Times New Roman" w:hAnsi="Times New Roman"/>
                <w:b/>
                <w:sz w:val="16"/>
                <w:szCs w:val="16"/>
                <w:lang w:val="fr-CA"/>
              </w:rPr>
            </w:pPr>
          </w:p>
          <w:p w14:paraId="008F51E9" w14:textId="77777777" w:rsidR="00D72276" w:rsidRDefault="00D72276" w:rsidP="009C591B">
            <w:pPr>
              <w:spacing w:after="120"/>
              <w:jc w:val="center"/>
              <w:rPr>
                <w:rFonts w:ascii="Times New Roman" w:hAnsi="Times New Roman"/>
                <w:b/>
                <w:sz w:val="16"/>
                <w:szCs w:val="16"/>
                <w:lang w:val="fr-CA"/>
              </w:rPr>
            </w:pPr>
          </w:p>
          <w:p w14:paraId="1546037B" w14:textId="77777777" w:rsidR="00D72276" w:rsidRDefault="00D72276" w:rsidP="009C591B">
            <w:pPr>
              <w:spacing w:after="120"/>
              <w:jc w:val="center"/>
              <w:rPr>
                <w:rFonts w:ascii="Times New Roman" w:hAnsi="Times New Roman"/>
                <w:b/>
                <w:sz w:val="16"/>
                <w:szCs w:val="16"/>
                <w:lang w:val="fr-CA"/>
              </w:rPr>
            </w:pPr>
          </w:p>
          <w:p w14:paraId="3A004320" w14:textId="77777777" w:rsidR="00D72276" w:rsidRDefault="00D72276" w:rsidP="009C591B">
            <w:pPr>
              <w:spacing w:after="120"/>
              <w:jc w:val="center"/>
              <w:rPr>
                <w:rFonts w:ascii="Times New Roman" w:hAnsi="Times New Roman"/>
                <w:b/>
                <w:sz w:val="16"/>
                <w:szCs w:val="16"/>
                <w:lang w:val="fr-CA"/>
              </w:rPr>
            </w:pPr>
          </w:p>
          <w:p w14:paraId="371C05DE" w14:textId="77777777" w:rsidR="00D72276" w:rsidRDefault="00D72276" w:rsidP="009C591B">
            <w:pPr>
              <w:spacing w:after="120"/>
              <w:jc w:val="center"/>
              <w:rPr>
                <w:rFonts w:ascii="Times New Roman" w:hAnsi="Times New Roman"/>
                <w:b/>
                <w:sz w:val="16"/>
                <w:szCs w:val="16"/>
                <w:lang w:val="fr-CA"/>
              </w:rPr>
            </w:pPr>
          </w:p>
          <w:p w14:paraId="4919F2B6" w14:textId="77777777" w:rsidR="00D72276" w:rsidRPr="001C1251" w:rsidRDefault="00D72276" w:rsidP="009C591B">
            <w:pPr>
              <w:spacing w:after="120"/>
              <w:jc w:val="center"/>
              <w:rPr>
                <w:rFonts w:ascii="Times New Roman" w:hAnsi="Times New Roman"/>
                <w:b/>
                <w:sz w:val="16"/>
                <w:szCs w:val="16"/>
                <w:lang w:val="fr-CA"/>
              </w:rPr>
            </w:pPr>
            <w:r w:rsidRPr="001C1251">
              <w:rPr>
                <w:rFonts w:ascii="Times New Roman" w:hAnsi="Times New Roman"/>
                <w:b/>
                <w:sz w:val="16"/>
                <w:szCs w:val="16"/>
                <w:lang w:val="fr-CA"/>
              </w:rPr>
              <w:t>Composante valorisée</w:t>
            </w:r>
          </w:p>
          <w:p w14:paraId="0380FA86" w14:textId="77777777" w:rsidR="00D72276" w:rsidRPr="001C1251" w:rsidRDefault="00D72276" w:rsidP="009C591B">
            <w:pPr>
              <w:spacing w:before="80"/>
              <w:rPr>
                <w:rFonts w:ascii="Times New Roman" w:hAnsi="Times New Roman"/>
                <w:b/>
                <w:sz w:val="16"/>
                <w:szCs w:val="16"/>
                <w:lang w:val="fr-CA"/>
              </w:rPr>
            </w:pPr>
          </w:p>
        </w:tc>
        <w:tc>
          <w:tcPr>
            <w:tcW w:w="16560" w:type="dxa"/>
            <w:gridSpan w:val="12"/>
            <w:shd w:val="clear" w:color="auto" w:fill="F2F2F2" w:themeFill="background1" w:themeFillShade="F2"/>
          </w:tcPr>
          <w:p w14:paraId="0617A852" w14:textId="77777777" w:rsidR="00D72276" w:rsidRPr="001C1251" w:rsidRDefault="00D72276" w:rsidP="009C591B">
            <w:pPr>
              <w:spacing w:after="12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1C1251">
              <w:rPr>
                <w:rFonts w:ascii="Times New Roman" w:hAnsi="Times New Roman"/>
                <w:b/>
                <w:sz w:val="16"/>
                <w:szCs w:val="16"/>
              </w:rPr>
              <w:t>Utilisation</w:t>
            </w:r>
            <w:proofErr w:type="spellEnd"/>
            <w:r w:rsidRPr="001C1251">
              <w:rPr>
                <w:rFonts w:ascii="Times New Roman" w:hAnsi="Times New Roman"/>
                <w:b/>
                <w:sz w:val="16"/>
                <w:szCs w:val="16"/>
              </w:rPr>
              <w:t xml:space="preserve"> des </w:t>
            </w:r>
            <w:proofErr w:type="spellStart"/>
            <w:r w:rsidRPr="001C1251">
              <w:rPr>
                <w:rFonts w:ascii="Times New Roman" w:hAnsi="Times New Roman"/>
                <w:b/>
                <w:sz w:val="16"/>
                <w:szCs w:val="16"/>
              </w:rPr>
              <w:t>terres</w:t>
            </w:r>
            <w:proofErr w:type="spellEnd"/>
            <w:r w:rsidRPr="001C1251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</w:tr>
      <w:tr w:rsidR="00D72276" w:rsidRPr="00300691" w14:paraId="4A2A500F" w14:textId="77777777" w:rsidTr="009C591B">
        <w:trPr>
          <w:trHeight w:val="962"/>
        </w:trPr>
        <w:tc>
          <w:tcPr>
            <w:tcW w:w="1620" w:type="dxa"/>
            <w:vMerge/>
            <w:shd w:val="clear" w:color="auto" w:fill="F2F2F2" w:themeFill="background1" w:themeFillShade="F2"/>
          </w:tcPr>
          <w:p w14:paraId="41004B9E" w14:textId="77777777" w:rsidR="00D72276" w:rsidRPr="001C1251" w:rsidRDefault="00D72276" w:rsidP="009C591B">
            <w:pPr>
              <w:spacing w:before="8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shd w:val="clear" w:color="auto" w:fill="F2F2F2" w:themeFill="background1" w:themeFillShade="F2"/>
          </w:tcPr>
          <w:p w14:paraId="4361B4B4" w14:textId="77777777" w:rsidR="00D72276" w:rsidRPr="001C1251" w:rsidRDefault="00D72276" w:rsidP="009C591B">
            <w:pPr>
              <w:spacing w:after="12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C1251">
              <w:rPr>
                <w:rFonts w:ascii="Times New Roman" w:hAnsi="Times New Roman"/>
                <w:b/>
                <w:sz w:val="16"/>
                <w:szCs w:val="16"/>
              </w:rPr>
              <w:t xml:space="preserve">Ex., </w:t>
            </w:r>
            <w:proofErr w:type="spellStart"/>
            <w:r w:rsidRPr="001C1251">
              <w:rPr>
                <w:rFonts w:ascii="Times New Roman" w:hAnsi="Times New Roman"/>
                <w:b/>
                <w:sz w:val="16"/>
                <w:szCs w:val="16"/>
              </w:rPr>
              <w:t>Terres</w:t>
            </w:r>
            <w:proofErr w:type="spellEnd"/>
            <w:r w:rsidRPr="001C1251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1C1251">
              <w:rPr>
                <w:rFonts w:ascii="Times New Roman" w:hAnsi="Times New Roman"/>
                <w:b/>
                <w:sz w:val="16"/>
                <w:szCs w:val="16"/>
              </w:rPr>
              <w:t>boisées</w:t>
            </w:r>
            <w:proofErr w:type="spellEnd"/>
          </w:p>
        </w:tc>
        <w:tc>
          <w:tcPr>
            <w:tcW w:w="2160" w:type="dxa"/>
            <w:gridSpan w:val="2"/>
            <w:shd w:val="clear" w:color="auto" w:fill="F2F2F2" w:themeFill="background1" w:themeFillShade="F2"/>
          </w:tcPr>
          <w:p w14:paraId="165E4219" w14:textId="77777777" w:rsidR="00D72276" w:rsidRPr="001C1251" w:rsidRDefault="00D72276" w:rsidP="009C591B">
            <w:pPr>
              <w:spacing w:after="12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C1251">
              <w:rPr>
                <w:rFonts w:ascii="Times New Roman" w:hAnsi="Times New Roman"/>
                <w:b/>
                <w:sz w:val="16"/>
                <w:szCs w:val="16"/>
              </w:rPr>
              <w:t xml:space="preserve">Ex., Prairie </w:t>
            </w:r>
            <w:proofErr w:type="spellStart"/>
            <w:r w:rsidRPr="001C1251">
              <w:rPr>
                <w:rFonts w:ascii="Times New Roman" w:hAnsi="Times New Roman"/>
                <w:b/>
                <w:sz w:val="16"/>
                <w:szCs w:val="16"/>
              </w:rPr>
              <w:t>indigène</w:t>
            </w:r>
            <w:proofErr w:type="spellEnd"/>
          </w:p>
        </w:tc>
        <w:tc>
          <w:tcPr>
            <w:tcW w:w="2340" w:type="dxa"/>
            <w:gridSpan w:val="2"/>
            <w:shd w:val="clear" w:color="auto" w:fill="F2F2F2" w:themeFill="background1" w:themeFillShade="F2"/>
          </w:tcPr>
          <w:p w14:paraId="391A715B" w14:textId="77777777" w:rsidR="00D72276" w:rsidRPr="001C1251" w:rsidRDefault="00D72276" w:rsidP="009C591B">
            <w:pPr>
              <w:spacing w:after="12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C1251">
              <w:rPr>
                <w:rFonts w:ascii="Times New Roman" w:hAnsi="Times New Roman"/>
                <w:b/>
                <w:sz w:val="16"/>
                <w:szCs w:val="16"/>
              </w:rPr>
              <w:t xml:space="preserve">Ex., Milieu </w:t>
            </w:r>
            <w:proofErr w:type="spellStart"/>
            <w:r w:rsidRPr="001C1251">
              <w:rPr>
                <w:rFonts w:ascii="Times New Roman" w:hAnsi="Times New Roman"/>
                <w:b/>
                <w:sz w:val="16"/>
                <w:szCs w:val="16"/>
              </w:rPr>
              <w:t>humide</w:t>
            </w:r>
            <w:proofErr w:type="spellEnd"/>
          </w:p>
        </w:tc>
        <w:tc>
          <w:tcPr>
            <w:tcW w:w="2790" w:type="dxa"/>
            <w:gridSpan w:val="2"/>
            <w:shd w:val="clear" w:color="auto" w:fill="F2F2F2" w:themeFill="background1" w:themeFillShade="F2"/>
          </w:tcPr>
          <w:p w14:paraId="467B7358" w14:textId="77777777" w:rsidR="00D72276" w:rsidRPr="001C1251" w:rsidRDefault="00D72276" w:rsidP="009C591B">
            <w:pPr>
              <w:spacing w:after="120"/>
              <w:jc w:val="center"/>
              <w:rPr>
                <w:rFonts w:ascii="Times New Roman" w:hAnsi="Times New Roman"/>
                <w:b/>
                <w:sz w:val="16"/>
                <w:szCs w:val="16"/>
                <w:lang w:val="fr-CA"/>
              </w:rPr>
            </w:pPr>
            <w:r w:rsidRPr="001C1251">
              <w:rPr>
                <w:rFonts w:ascii="Times New Roman" w:hAnsi="Times New Roman"/>
                <w:b/>
                <w:sz w:val="16"/>
                <w:szCs w:val="16"/>
                <w:lang w:val="fr-CA"/>
              </w:rPr>
              <w:t>Ex., Franchissement de cours d’eau</w:t>
            </w:r>
          </w:p>
        </w:tc>
        <w:tc>
          <w:tcPr>
            <w:tcW w:w="3600" w:type="dxa"/>
            <w:gridSpan w:val="2"/>
            <w:shd w:val="clear" w:color="auto" w:fill="F2F2F2" w:themeFill="background1" w:themeFillShade="F2"/>
          </w:tcPr>
          <w:p w14:paraId="0904D528" w14:textId="77777777" w:rsidR="00D72276" w:rsidRPr="001C1251" w:rsidRDefault="00D72276" w:rsidP="009C591B">
            <w:pPr>
              <w:spacing w:after="120"/>
              <w:jc w:val="center"/>
              <w:rPr>
                <w:rFonts w:ascii="Times New Roman" w:hAnsi="Times New Roman"/>
                <w:b/>
                <w:sz w:val="16"/>
                <w:szCs w:val="16"/>
                <w:lang w:val="fr-CA"/>
              </w:rPr>
            </w:pPr>
            <w:r w:rsidRPr="001C1251">
              <w:rPr>
                <w:rFonts w:ascii="Times New Roman" w:hAnsi="Times New Roman"/>
                <w:b/>
                <w:sz w:val="16"/>
                <w:szCs w:val="16"/>
                <w:lang w:val="fr-CA"/>
              </w:rPr>
              <w:t>Ex., Terres mises en valeur</w:t>
            </w:r>
          </w:p>
        </w:tc>
        <w:tc>
          <w:tcPr>
            <w:tcW w:w="3420" w:type="dxa"/>
            <w:gridSpan w:val="2"/>
            <w:shd w:val="clear" w:color="auto" w:fill="F2F2F2" w:themeFill="background1" w:themeFillShade="F2"/>
          </w:tcPr>
          <w:p w14:paraId="19721F5F" w14:textId="77777777" w:rsidR="00D72276" w:rsidRPr="001C1251" w:rsidRDefault="00D72276" w:rsidP="009C591B">
            <w:pPr>
              <w:spacing w:after="12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C1251">
              <w:rPr>
                <w:rFonts w:ascii="Times New Roman" w:hAnsi="Times New Roman"/>
                <w:b/>
                <w:sz w:val="16"/>
                <w:szCs w:val="16"/>
              </w:rPr>
              <w:t xml:space="preserve">Ex., </w:t>
            </w:r>
            <w:proofErr w:type="spellStart"/>
            <w:r w:rsidRPr="001C1251">
              <w:rPr>
                <w:rFonts w:ascii="Times New Roman" w:hAnsi="Times New Roman"/>
                <w:b/>
                <w:sz w:val="16"/>
                <w:szCs w:val="16"/>
              </w:rPr>
              <w:t>Terres</w:t>
            </w:r>
            <w:proofErr w:type="spellEnd"/>
            <w:r w:rsidRPr="001C1251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1C1251">
              <w:rPr>
                <w:rFonts w:ascii="Times New Roman" w:hAnsi="Times New Roman"/>
                <w:b/>
                <w:sz w:val="16"/>
                <w:szCs w:val="16"/>
              </w:rPr>
              <w:t>agricoles</w:t>
            </w:r>
            <w:proofErr w:type="spellEnd"/>
          </w:p>
        </w:tc>
      </w:tr>
      <w:tr w:rsidR="00D72276" w:rsidRPr="00300691" w14:paraId="3CB431C2" w14:textId="77777777" w:rsidTr="009C591B">
        <w:trPr>
          <w:trHeight w:val="609"/>
        </w:trPr>
        <w:tc>
          <w:tcPr>
            <w:tcW w:w="1620" w:type="dxa"/>
            <w:vMerge/>
            <w:shd w:val="clear" w:color="auto" w:fill="F2F2F2" w:themeFill="background1" w:themeFillShade="F2"/>
          </w:tcPr>
          <w:p w14:paraId="544E3367" w14:textId="77777777" w:rsidR="00D72276" w:rsidRPr="001C1251" w:rsidRDefault="00D72276" w:rsidP="009C591B">
            <w:pPr>
              <w:spacing w:before="8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5716DC18" w14:textId="77777777" w:rsidR="00D72276" w:rsidRPr="001C1251" w:rsidRDefault="00D72276" w:rsidP="009C591B">
            <w:pPr>
              <w:spacing w:after="120"/>
              <w:rPr>
                <w:rFonts w:ascii="Times New Roman" w:hAnsi="Times New Roman"/>
                <w:b/>
                <w:sz w:val="16"/>
                <w:szCs w:val="16"/>
                <w:lang w:val="fr-CA"/>
              </w:rPr>
            </w:pPr>
            <w:r w:rsidRPr="001C1251">
              <w:rPr>
                <w:rFonts w:ascii="Times New Roman" w:hAnsi="Times New Roman"/>
                <w:b/>
                <w:sz w:val="16"/>
                <w:szCs w:val="16"/>
                <w:lang w:val="fr-CA"/>
              </w:rPr>
              <w:t xml:space="preserve">Effets de l’abandon sur place 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23067138" w14:textId="77777777" w:rsidR="00D72276" w:rsidRPr="001C1251" w:rsidRDefault="00D72276" w:rsidP="009C591B">
            <w:pPr>
              <w:spacing w:after="120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1C1251">
              <w:rPr>
                <w:rFonts w:ascii="Times New Roman" w:hAnsi="Times New Roman"/>
                <w:b/>
                <w:sz w:val="16"/>
                <w:szCs w:val="16"/>
              </w:rPr>
              <w:t>Effets</w:t>
            </w:r>
            <w:proofErr w:type="spellEnd"/>
            <w:r w:rsidRPr="001C1251">
              <w:rPr>
                <w:rFonts w:ascii="Times New Roman" w:hAnsi="Times New Roman"/>
                <w:b/>
                <w:sz w:val="16"/>
                <w:szCs w:val="16"/>
              </w:rPr>
              <w:t xml:space="preserve"> de </w:t>
            </w:r>
            <w:proofErr w:type="spellStart"/>
            <w:r w:rsidRPr="001C1251">
              <w:rPr>
                <w:rFonts w:ascii="Times New Roman" w:hAnsi="Times New Roman"/>
                <w:b/>
                <w:sz w:val="16"/>
                <w:szCs w:val="16"/>
              </w:rPr>
              <w:t>l’enlèvement</w:t>
            </w:r>
            <w:proofErr w:type="spellEnd"/>
          </w:p>
        </w:tc>
        <w:tc>
          <w:tcPr>
            <w:tcW w:w="1170" w:type="dxa"/>
            <w:shd w:val="clear" w:color="auto" w:fill="F2F2F2" w:themeFill="background1" w:themeFillShade="F2"/>
          </w:tcPr>
          <w:p w14:paraId="4932256B" w14:textId="77777777" w:rsidR="00D72276" w:rsidRPr="001C1251" w:rsidRDefault="00D72276" w:rsidP="009C591B">
            <w:pPr>
              <w:spacing w:after="120"/>
              <w:rPr>
                <w:rFonts w:ascii="Times New Roman" w:hAnsi="Times New Roman"/>
                <w:b/>
                <w:sz w:val="16"/>
                <w:szCs w:val="16"/>
                <w:lang w:val="fr-CA"/>
              </w:rPr>
            </w:pPr>
            <w:r w:rsidRPr="001C1251">
              <w:rPr>
                <w:rFonts w:ascii="Times New Roman" w:hAnsi="Times New Roman"/>
                <w:b/>
                <w:sz w:val="16"/>
                <w:szCs w:val="16"/>
                <w:lang w:val="fr-CA"/>
              </w:rPr>
              <w:t xml:space="preserve">Effets de l’abandon sur place 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14:paraId="23D25CEE" w14:textId="77777777" w:rsidR="00D72276" w:rsidRPr="001C1251" w:rsidRDefault="00D72276" w:rsidP="009C591B">
            <w:pPr>
              <w:spacing w:after="120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1C1251">
              <w:rPr>
                <w:rFonts w:ascii="Times New Roman" w:hAnsi="Times New Roman"/>
                <w:b/>
                <w:sz w:val="16"/>
                <w:szCs w:val="16"/>
              </w:rPr>
              <w:t>Effets</w:t>
            </w:r>
            <w:proofErr w:type="spellEnd"/>
            <w:r w:rsidRPr="001C1251">
              <w:rPr>
                <w:rFonts w:ascii="Times New Roman" w:hAnsi="Times New Roman"/>
                <w:b/>
                <w:sz w:val="16"/>
                <w:szCs w:val="16"/>
              </w:rPr>
              <w:t xml:space="preserve"> de </w:t>
            </w:r>
            <w:proofErr w:type="spellStart"/>
            <w:r w:rsidRPr="001C1251">
              <w:rPr>
                <w:rFonts w:ascii="Times New Roman" w:hAnsi="Times New Roman"/>
                <w:b/>
                <w:sz w:val="16"/>
                <w:szCs w:val="16"/>
              </w:rPr>
              <w:t>l’enlèvement</w:t>
            </w:r>
            <w:proofErr w:type="spellEnd"/>
          </w:p>
        </w:tc>
        <w:tc>
          <w:tcPr>
            <w:tcW w:w="1260" w:type="dxa"/>
            <w:shd w:val="clear" w:color="auto" w:fill="F2F2F2" w:themeFill="background1" w:themeFillShade="F2"/>
          </w:tcPr>
          <w:p w14:paraId="5843CEE1" w14:textId="77777777" w:rsidR="00D72276" w:rsidRPr="001C1251" w:rsidRDefault="00D72276" w:rsidP="009C591B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/>
                <w:sz w:val="16"/>
                <w:szCs w:val="16"/>
                <w:lang w:val="fr-CA"/>
              </w:rPr>
            </w:pPr>
            <w:r w:rsidRPr="001C1251">
              <w:rPr>
                <w:rFonts w:ascii="Times New Roman" w:hAnsi="Times New Roman"/>
                <w:b/>
                <w:sz w:val="16"/>
                <w:szCs w:val="16"/>
                <w:lang w:val="fr-CA"/>
              </w:rPr>
              <w:t xml:space="preserve">Effets de l’abandon sur place 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3C648553" w14:textId="77777777" w:rsidR="00D72276" w:rsidRPr="001C1251" w:rsidRDefault="00D72276" w:rsidP="009C591B">
            <w:pPr>
              <w:spacing w:after="120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1C1251">
              <w:rPr>
                <w:rFonts w:ascii="Times New Roman" w:hAnsi="Times New Roman"/>
                <w:b/>
                <w:sz w:val="16"/>
                <w:szCs w:val="16"/>
              </w:rPr>
              <w:t>Effets</w:t>
            </w:r>
            <w:proofErr w:type="spellEnd"/>
            <w:r w:rsidRPr="001C1251">
              <w:rPr>
                <w:rFonts w:ascii="Times New Roman" w:hAnsi="Times New Roman"/>
                <w:b/>
                <w:sz w:val="16"/>
                <w:szCs w:val="16"/>
              </w:rPr>
              <w:t xml:space="preserve"> de </w:t>
            </w:r>
            <w:proofErr w:type="spellStart"/>
            <w:r w:rsidRPr="001C1251">
              <w:rPr>
                <w:rFonts w:ascii="Times New Roman" w:hAnsi="Times New Roman"/>
                <w:b/>
                <w:sz w:val="16"/>
                <w:szCs w:val="16"/>
              </w:rPr>
              <w:t>l’enlèvement</w:t>
            </w:r>
            <w:proofErr w:type="spellEnd"/>
          </w:p>
        </w:tc>
        <w:tc>
          <w:tcPr>
            <w:tcW w:w="1440" w:type="dxa"/>
            <w:shd w:val="clear" w:color="auto" w:fill="F2F2F2" w:themeFill="background1" w:themeFillShade="F2"/>
          </w:tcPr>
          <w:p w14:paraId="775B9718" w14:textId="77777777" w:rsidR="00D72276" w:rsidRPr="001C1251" w:rsidRDefault="00D72276" w:rsidP="009C591B">
            <w:pPr>
              <w:spacing w:after="120"/>
              <w:rPr>
                <w:rFonts w:ascii="Times New Roman" w:hAnsi="Times New Roman"/>
                <w:b/>
                <w:sz w:val="16"/>
                <w:szCs w:val="16"/>
                <w:lang w:val="fr-CA"/>
              </w:rPr>
            </w:pPr>
            <w:r w:rsidRPr="001C1251">
              <w:rPr>
                <w:rFonts w:ascii="Times New Roman" w:hAnsi="Times New Roman"/>
                <w:b/>
                <w:sz w:val="16"/>
                <w:szCs w:val="16"/>
                <w:lang w:val="fr-CA"/>
              </w:rPr>
              <w:t xml:space="preserve">Effets de l’abandon sur place 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0FC05AAC" w14:textId="77777777" w:rsidR="00D72276" w:rsidRPr="001C1251" w:rsidRDefault="00D72276" w:rsidP="009C591B">
            <w:pPr>
              <w:spacing w:after="120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1C1251">
              <w:rPr>
                <w:rFonts w:ascii="Times New Roman" w:hAnsi="Times New Roman"/>
                <w:b/>
                <w:sz w:val="16"/>
                <w:szCs w:val="16"/>
              </w:rPr>
              <w:t>Effets</w:t>
            </w:r>
            <w:proofErr w:type="spellEnd"/>
            <w:r w:rsidRPr="001C1251">
              <w:rPr>
                <w:rFonts w:ascii="Times New Roman" w:hAnsi="Times New Roman"/>
                <w:b/>
                <w:sz w:val="16"/>
                <w:szCs w:val="16"/>
              </w:rPr>
              <w:t xml:space="preserve"> de </w:t>
            </w:r>
            <w:proofErr w:type="spellStart"/>
            <w:r w:rsidRPr="001C1251">
              <w:rPr>
                <w:rFonts w:ascii="Times New Roman" w:hAnsi="Times New Roman"/>
                <w:b/>
                <w:sz w:val="16"/>
                <w:szCs w:val="16"/>
              </w:rPr>
              <w:t>l’enlèvement</w:t>
            </w:r>
            <w:proofErr w:type="spellEnd"/>
          </w:p>
        </w:tc>
        <w:tc>
          <w:tcPr>
            <w:tcW w:w="1620" w:type="dxa"/>
            <w:shd w:val="clear" w:color="auto" w:fill="F2F2F2" w:themeFill="background1" w:themeFillShade="F2"/>
          </w:tcPr>
          <w:p w14:paraId="61634223" w14:textId="77777777" w:rsidR="00D72276" w:rsidRPr="001C1251" w:rsidRDefault="00D72276" w:rsidP="009C591B">
            <w:pPr>
              <w:spacing w:after="120"/>
              <w:rPr>
                <w:rFonts w:ascii="Times New Roman" w:hAnsi="Times New Roman"/>
                <w:b/>
                <w:sz w:val="16"/>
                <w:szCs w:val="16"/>
                <w:lang w:val="fr-CA"/>
              </w:rPr>
            </w:pPr>
            <w:r w:rsidRPr="001C1251">
              <w:rPr>
                <w:rFonts w:ascii="Times New Roman" w:hAnsi="Times New Roman"/>
                <w:b/>
                <w:sz w:val="16"/>
                <w:szCs w:val="16"/>
                <w:lang w:val="fr-CA"/>
              </w:rPr>
              <w:t xml:space="preserve">Effets de l’abandon sur place </w:t>
            </w:r>
          </w:p>
        </w:tc>
        <w:tc>
          <w:tcPr>
            <w:tcW w:w="1980" w:type="dxa"/>
            <w:shd w:val="clear" w:color="auto" w:fill="F2F2F2" w:themeFill="background1" w:themeFillShade="F2"/>
          </w:tcPr>
          <w:p w14:paraId="37ED27C2" w14:textId="77777777" w:rsidR="00D72276" w:rsidRPr="001C1251" w:rsidRDefault="00D72276" w:rsidP="009C591B">
            <w:pPr>
              <w:spacing w:after="120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1C1251">
              <w:rPr>
                <w:rFonts w:ascii="Times New Roman" w:hAnsi="Times New Roman"/>
                <w:b/>
                <w:sz w:val="16"/>
                <w:szCs w:val="16"/>
              </w:rPr>
              <w:t>Effets</w:t>
            </w:r>
            <w:proofErr w:type="spellEnd"/>
            <w:r w:rsidRPr="001C1251">
              <w:rPr>
                <w:rFonts w:ascii="Times New Roman" w:hAnsi="Times New Roman"/>
                <w:b/>
                <w:sz w:val="16"/>
                <w:szCs w:val="16"/>
              </w:rPr>
              <w:t xml:space="preserve"> de </w:t>
            </w:r>
            <w:proofErr w:type="spellStart"/>
            <w:r w:rsidRPr="001C1251">
              <w:rPr>
                <w:rFonts w:ascii="Times New Roman" w:hAnsi="Times New Roman"/>
                <w:b/>
                <w:sz w:val="16"/>
                <w:szCs w:val="16"/>
              </w:rPr>
              <w:t>l’enlèvement</w:t>
            </w:r>
            <w:proofErr w:type="spellEnd"/>
          </w:p>
        </w:tc>
        <w:tc>
          <w:tcPr>
            <w:tcW w:w="1530" w:type="dxa"/>
            <w:shd w:val="clear" w:color="auto" w:fill="F2F2F2" w:themeFill="background1" w:themeFillShade="F2"/>
          </w:tcPr>
          <w:p w14:paraId="201B1EA9" w14:textId="77777777" w:rsidR="00D72276" w:rsidRPr="001C1251" w:rsidRDefault="00D72276" w:rsidP="009C591B">
            <w:pPr>
              <w:spacing w:after="12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90" w:type="dxa"/>
            <w:shd w:val="clear" w:color="auto" w:fill="F2F2F2" w:themeFill="background1" w:themeFillShade="F2"/>
          </w:tcPr>
          <w:p w14:paraId="4B74036C" w14:textId="77777777" w:rsidR="00D72276" w:rsidRPr="001C1251" w:rsidRDefault="00D72276" w:rsidP="009C591B">
            <w:pPr>
              <w:spacing w:after="12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D72276" w:rsidRPr="00300691" w14:paraId="3D501AB9" w14:textId="77777777" w:rsidTr="009C591B">
        <w:trPr>
          <w:trHeight w:val="1077"/>
        </w:trPr>
        <w:tc>
          <w:tcPr>
            <w:tcW w:w="1620" w:type="dxa"/>
            <w:shd w:val="clear" w:color="auto" w:fill="auto"/>
          </w:tcPr>
          <w:p w14:paraId="67E5AC0D" w14:textId="77777777" w:rsidR="00D72276" w:rsidRPr="001C1251" w:rsidRDefault="00D72276" w:rsidP="009C591B">
            <w:pPr>
              <w:spacing w:before="80"/>
              <w:rPr>
                <w:rFonts w:ascii="Times New Roman" w:hAnsi="Times New Roman"/>
                <w:bCs/>
                <w:sz w:val="16"/>
                <w:szCs w:val="16"/>
              </w:rPr>
            </w:pPr>
            <w:r w:rsidRPr="001C1251">
              <w:rPr>
                <w:rFonts w:ascii="Times New Roman" w:hAnsi="Times New Roman"/>
                <w:bCs/>
                <w:sz w:val="16"/>
                <w:szCs w:val="16"/>
                <w:lang w:val="fr-CA"/>
              </w:rPr>
              <w:t>Environnement physique et météorologique</w:t>
            </w:r>
          </w:p>
        </w:tc>
        <w:tc>
          <w:tcPr>
            <w:tcW w:w="1170" w:type="dxa"/>
            <w:shd w:val="clear" w:color="auto" w:fill="auto"/>
          </w:tcPr>
          <w:p w14:paraId="710660FC" w14:textId="77777777" w:rsidR="00D72276" w:rsidRPr="00300691" w:rsidRDefault="00D72276" w:rsidP="009C59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14:paraId="1CC3A3D4" w14:textId="77777777" w:rsidR="00D72276" w:rsidRPr="00300691" w:rsidRDefault="00D72276" w:rsidP="009C59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</w:tcPr>
          <w:p w14:paraId="1870AE4C" w14:textId="77777777" w:rsidR="00D72276" w:rsidRPr="00300691" w:rsidRDefault="00D72276" w:rsidP="009C59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14:paraId="35DB4884" w14:textId="77777777" w:rsidR="00D72276" w:rsidRPr="00300691" w:rsidRDefault="00D72276" w:rsidP="009C59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14:paraId="3879BE8E" w14:textId="77777777" w:rsidR="00D72276" w:rsidRPr="00300691" w:rsidRDefault="00D72276" w:rsidP="009C59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14:paraId="319015D1" w14:textId="77777777" w:rsidR="00D72276" w:rsidRPr="00300691" w:rsidRDefault="00D72276" w:rsidP="009C59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14:paraId="7FA1D0A8" w14:textId="77777777" w:rsidR="00D72276" w:rsidRPr="00300691" w:rsidRDefault="00D72276" w:rsidP="009C59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auto"/>
          </w:tcPr>
          <w:p w14:paraId="7DCEC626" w14:textId="77777777" w:rsidR="00D72276" w:rsidRPr="00300691" w:rsidRDefault="00D72276" w:rsidP="009C59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20" w:type="dxa"/>
          </w:tcPr>
          <w:p w14:paraId="0094893C" w14:textId="77777777" w:rsidR="00D72276" w:rsidRPr="00300691" w:rsidRDefault="00D72276" w:rsidP="009C59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0" w:type="dxa"/>
          </w:tcPr>
          <w:p w14:paraId="5D6165C9" w14:textId="77777777" w:rsidR="00D72276" w:rsidRPr="00300691" w:rsidRDefault="00D72276" w:rsidP="009C59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0" w:type="dxa"/>
          </w:tcPr>
          <w:p w14:paraId="7C8AC98D" w14:textId="77777777" w:rsidR="00D72276" w:rsidRPr="00300691" w:rsidRDefault="00D72276" w:rsidP="009C59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0" w:type="dxa"/>
          </w:tcPr>
          <w:p w14:paraId="7363235A" w14:textId="77777777" w:rsidR="00D72276" w:rsidRPr="00300691" w:rsidRDefault="00D72276" w:rsidP="009C59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72276" w:rsidRPr="00E51B7A" w14:paraId="191BDD0F" w14:textId="77777777" w:rsidTr="009C591B">
        <w:trPr>
          <w:trHeight w:val="706"/>
        </w:trPr>
        <w:tc>
          <w:tcPr>
            <w:tcW w:w="1620" w:type="dxa"/>
            <w:shd w:val="clear" w:color="auto" w:fill="auto"/>
          </w:tcPr>
          <w:p w14:paraId="451DFBC1" w14:textId="77777777" w:rsidR="00D72276" w:rsidRPr="003E485E" w:rsidRDefault="00D72276" w:rsidP="009C591B">
            <w:pPr>
              <w:spacing w:before="80"/>
              <w:rPr>
                <w:rFonts w:ascii="Times New Roman" w:hAnsi="Times New Roman"/>
                <w:sz w:val="16"/>
                <w:szCs w:val="16"/>
                <w:lang w:val="fr-CA"/>
              </w:rPr>
            </w:pPr>
            <w:r w:rsidRPr="003E485E">
              <w:rPr>
                <w:rFonts w:ascii="Times New Roman" w:hAnsi="Times New Roman"/>
                <w:sz w:val="16"/>
                <w:szCs w:val="16"/>
                <w:lang w:val="fr-CA"/>
              </w:rPr>
              <w:t>Sol et productivité du sol</w:t>
            </w:r>
          </w:p>
        </w:tc>
        <w:tc>
          <w:tcPr>
            <w:tcW w:w="1170" w:type="dxa"/>
            <w:shd w:val="clear" w:color="auto" w:fill="auto"/>
          </w:tcPr>
          <w:p w14:paraId="2A4FFF12" w14:textId="77777777" w:rsidR="00D72276" w:rsidRPr="003E485E" w:rsidRDefault="00D72276" w:rsidP="009C591B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080" w:type="dxa"/>
            <w:shd w:val="clear" w:color="auto" w:fill="auto"/>
          </w:tcPr>
          <w:p w14:paraId="59F914DA" w14:textId="77777777" w:rsidR="00D72276" w:rsidRPr="003E485E" w:rsidRDefault="00D72276" w:rsidP="009C591B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170" w:type="dxa"/>
            <w:shd w:val="clear" w:color="auto" w:fill="auto"/>
          </w:tcPr>
          <w:p w14:paraId="43A1DBB1" w14:textId="77777777" w:rsidR="00D72276" w:rsidRPr="003E485E" w:rsidRDefault="00D72276" w:rsidP="009C591B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990" w:type="dxa"/>
          </w:tcPr>
          <w:p w14:paraId="3375EFBE" w14:textId="77777777" w:rsidR="00D72276" w:rsidRPr="003E485E" w:rsidRDefault="00D72276" w:rsidP="009C591B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260" w:type="dxa"/>
            <w:shd w:val="clear" w:color="auto" w:fill="auto"/>
          </w:tcPr>
          <w:p w14:paraId="4E7B08B7" w14:textId="77777777" w:rsidR="00D72276" w:rsidRPr="003E485E" w:rsidRDefault="00D72276" w:rsidP="009C591B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080" w:type="dxa"/>
          </w:tcPr>
          <w:p w14:paraId="610A3343" w14:textId="77777777" w:rsidR="00D72276" w:rsidRPr="003E485E" w:rsidRDefault="00D72276" w:rsidP="009C591B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440" w:type="dxa"/>
          </w:tcPr>
          <w:p w14:paraId="5F5D88EC" w14:textId="77777777" w:rsidR="00D72276" w:rsidRPr="003E485E" w:rsidRDefault="00D72276" w:rsidP="009C591B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350" w:type="dxa"/>
            <w:shd w:val="clear" w:color="auto" w:fill="auto"/>
          </w:tcPr>
          <w:p w14:paraId="225AC20B" w14:textId="77777777" w:rsidR="00D72276" w:rsidRPr="003E485E" w:rsidRDefault="00D72276" w:rsidP="009C591B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620" w:type="dxa"/>
          </w:tcPr>
          <w:p w14:paraId="0ED2E096" w14:textId="77777777" w:rsidR="00D72276" w:rsidRPr="003E485E" w:rsidRDefault="00D72276" w:rsidP="009C591B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980" w:type="dxa"/>
          </w:tcPr>
          <w:p w14:paraId="4AFEA3FF" w14:textId="77777777" w:rsidR="00D72276" w:rsidRPr="003E485E" w:rsidRDefault="00D72276" w:rsidP="009C591B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530" w:type="dxa"/>
          </w:tcPr>
          <w:p w14:paraId="25E64EBF" w14:textId="77777777" w:rsidR="00D72276" w:rsidRPr="003E485E" w:rsidRDefault="00D72276" w:rsidP="009C591B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890" w:type="dxa"/>
          </w:tcPr>
          <w:p w14:paraId="0F67B873" w14:textId="77777777" w:rsidR="00D72276" w:rsidRPr="003E485E" w:rsidRDefault="00D72276" w:rsidP="009C591B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</w:tr>
      <w:tr w:rsidR="00D72276" w:rsidRPr="00300691" w14:paraId="08E166AF" w14:textId="77777777" w:rsidTr="009C591B">
        <w:trPr>
          <w:trHeight w:val="456"/>
        </w:trPr>
        <w:tc>
          <w:tcPr>
            <w:tcW w:w="1620" w:type="dxa"/>
            <w:shd w:val="clear" w:color="auto" w:fill="auto"/>
          </w:tcPr>
          <w:p w14:paraId="5CFC54A6" w14:textId="77777777" w:rsidR="00D72276" w:rsidRPr="00300691" w:rsidRDefault="00D72276" w:rsidP="009C591B">
            <w:pPr>
              <w:spacing w:before="8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300691">
              <w:rPr>
                <w:rFonts w:ascii="Times New Roman" w:hAnsi="Times New Roman"/>
                <w:sz w:val="16"/>
                <w:szCs w:val="16"/>
              </w:rPr>
              <w:t>Végétation</w:t>
            </w:r>
            <w:proofErr w:type="spellEnd"/>
          </w:p>
        </w:tc>
        <w:tc>
          <w:tcPr>
            <w:tcW w:w="1170" w:type="dxa"/>
            <w:shd w:val="clear" w:color="auto" w:fill="auto"/>
          </w:tcPr>
          <w:p w14:paraId="57485A17" w14:textId="77777777" w:rsidR="00D72276" w:rsidRPr="00300691" w:rsidRDefault="00D72276" w:rsidP="009C59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14:paraId="0DB512E1" w14:textId="77777777" w:rsidR="00D72276" w:rsidRPr="00300691" w:rsidRDefault="00D72276" w:rsidP="009C59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</w:tcPr>
          <w:p w14:paraId="76A1F224" w14:textId="77777777" w:rsidR="00D72276" w:rsidRPr="00300691" w:rsidRDefault="00D72276" w:rsidP="009C59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14:paraId="3DD335F5" w14:textId="77777777" w:rsidR="00D72276" w:rsidRPr="00300691" w:rsidRDefault="00D72276" w:rsidP="009C59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14:paraId="6AC9BA9D" w14:textId="77777777" w:rsidR="00D72276" w:rsidRPr="00300691" w:rsidRDefault="00D72276" w:rsidP="009C59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14:paraId="5809053B" w14:textId="77777777" w:rsidR="00D72276" w:rsidRPr="00300691" w:rsidRDefault="00D72276" w:rsidP="009C59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14:paraId="6D1A8D5C" w14:textId="77777777" w:rsidR="00D72276" w:rsidRPr="00300691" w:rsidRDefault="00D72276" w:rsidP="009C59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auto"/>
          </w:tcPr>
          <w:p w14:paraId="2EADF5F6" w14:textId="77777777" w:rsidR="00D72276" w:rsidRPr="00300691" w:rsidRDefault="00D72276" w:rsidP="009C59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20" w:type="dxa"/>
          </w:tcPr>
          <w:p w14:paraId="62C1BBCD" w14:textId="77777777" w:rsidR="00D72276" w:rsidRPr="00300691" w:rsidRDefault="00D72276" w:rsidP="009C59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0" w:type="dxa"/>
          </w:tcPr>
          <w:p w14:paraId="3D4E94B8" w14:textId="77777777" w:rsidR="00D72276" w:rsidRPr="00300691" w:rsidRDefault="00D72276" w:rsidP="009C59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0" w:type="dxa"/>
          </w:tcPr>
          <w:p w14:paraId="0AAC2A3E" w14:textId="77777777" w:rsidR="00D72276" w:rsidRPr="00300691" w:rsidRDefault="00D72276" w:rsidP="009C59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0" w:type="dxa"/>
          </w:tcPr>
          <w:p w14:paraId="09DD465F" w14:textId="77777777" w:rsidR="00D72276" w:rsidRPr="00300691" w:rsidRDefault="00D72276" w:rsidP="009C59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72276" w:rsidRPr="00E51B7A" w14:paraId="508FE87D" w14:textId="77777777" w:rsidTr="009C591B">
        <w:trPr>
          <w:trHeight w:val="956"/>
        </w:trPr>
        <w:tc>
          <w:tcPr>
            <w:tcW w:w="1620" w:type="dxa"/>
            <w:shd w:val="clear" w:color="auto" w:fill="auto"/>
          </w:tcPr>
          <w:p w14:paraId="4A2CF594" w14:textId="77777777" w:rsidR="00D72276" w:rsidRPr="003E485E" w:rsidRDefault="00D72276" w:rsidP="009C591B">
            <w:pPr>
              <w:spacing w:before="80"/>
              <w:rPr>
                <w:rFonts w:ascii="Times New Roman" w:hAnsi="Times New Roman"/>
                <w:sz w:val="16"/>
                <w:szCs w:val="16"/>
                <w:lang w:val="fr-CA"/>
              </w:rPr>
            </w:pPr>
            <w:r w:rsidRPr="003E485E">
              <w:rPr>
                <w:rFonts w:ascii="Times New Roman" w:hAnsi="Times New Roman"/>
                <w:sz w:val="16"/>
                <w:szCs w:val="16"/>
                <w:lang w:val="fr-CA"/>
              </w:rPr>
              <w:t>Qualité de l’eau et quantité d’eau</w:t>
            </w:r>
          </w:p>
        </w:tc>
        <w:tc>
          <w:tcPr>
            <w:tcW w:w="1170" w:type="dxa"/>
            <w:shd w:val="clear" w:color="auto" w:fill="auto"/>
          </w:tcPr>
          <w:p w14:paraId="39D61CD6" w14:textId="77777777" w:rsidR="00D72276" w:rsidRPr="003E485E" w:rsidRDefault="00D72276" w:rsidP="009C591B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080" w:type="dxa"/>
            <w:shd w:val="clear" w:color="auto" w:fill="auto"/>
          </w:tcPr>
          <w:p w14:paraId="661D110F" w14:textId="77777777" w:rsidR="00D72276" w:rsidRPr="003E485E" w:rsidRDefault="00D72276" w:rsidP="009C591B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170" w:type="dxa"/>
            <w:shd w:val="clear" w:color="auto" w:fill="auto"/>
          </w:tcPr>
          <w:p w14:paraId="04246C0E" w14:textId="77777777" w:rsidR="00D72276" w:rsidRPr="003E485E" w:rsidRDefault="00D72276" w:rsidP="009C591B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990" w:type="dxa"/>
          </w:tcPr>
          <w:p w14:paraId="04521561" w14:textId="77777777" w:rsidR="00D72276" w:rsidRPr="003E485E" w:rsidRDefault="00D72276" w:rsidP="009C591B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260" w:type="dxa"/>
            <w:shd w:val="clear" w:color="auto" w:fill="auto"/>
          </w:tcPr>
          <w:p w14:paraId="5C0AD7DE" w14:textId="77777777" w:rsidR="00D72276" w:rsidRPr="003E485E" w:rsidRDefault="00D72276" w:rsidP="009C591B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080" w:type="dxa"/>
          </w:tcPr>
          <w:p w14:paraId="2708513E" w14:textId="77777777" w:rsidR="00D72276" w:rsidRPr="003E485E" w:rsidRDefault="00D72276" w:rsidP="009C591B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440" w:type="dxa"/>
          </w:tcPr>
          <w:p w14:paraId="05217917" w14:textId="77777777" w:rsidR="00D72276" w:rsidRPr="003E485E" w:rsidRDefault="00D72276" w:rsidP="009C591B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350" w:type="dxa"/>
            <w:shd w:val="clear" w:color="auto" w:fill="auto"/>
          </w:tcPr>
          <w:p w14:paraId="702F185B" w14:textId="77777777" w:rsidR="00D72276" w:rsidRPr="003E485E" w:rsidRDefault="00D72276" w:rsidP="009C591B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620" w:type="dxa"/>
          </w:tcPr>
          <w:p w14:paraId="59C65351" w14:textId="77777777" w:rsidR="00D72276" w:rsidRPr="003E485E" w:rsidRDefault="00D72276" w:rsidP="009C591B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980" w:type="dxa"/>
          </w:tcPr>
          <w:p w14:paraId="287738CC" w14:textId="77777777" w:rsidR="00D72276" w:rsidRPr="003E485E" w:rsidRDefault="00D72276" w:rsidP="009C591B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530" w:type="dxa"/>
          </w:tcPr>
          <w:p w14:paraId="00CAB2F2" w14:textId="77777777" w:rsidR="00D72276" w:rsidRPr="003E485E" w:rsidRDefault="00D72276" w:rsidP="009C591B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890" w:type="dxa"/>
          </w:tcPr>
          <w:p w14:paraId="7B3F904E" w14:textId="77777777" w:rsidR="00D72276" w:rsidRPr="003E485E" w:rsidRDefault="00D72276" w:rsidP="009C591B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</w:tr>
      <w:tr w:rsidR="00D72276" w:rsidRPr="00E51B7A" w14:paraId="5C427BC8" w14:textId="77777777" w:rsidTr="009C591B">
        <w:trPr>
          <w:trHeight w:val="706"/>
        </w:trPr>
        <w:tc>
          <w:tcPr>
            <w:tcW w:w="1620" w:type="dxa"/>
            <w:shd w:val="clear" w:color="auto" w:fill="auto"/>
          </w:tcPr>
          <w:p w14:paraId="3BD6D4DC" w14:textId="77777777" w:rsidR="00D72276" w:rsidRPr="003E485E" w:rsidRDefault="00D72276" w:rsidP="009C591B">
            <w:pPr>
              <w:spacing w:before="80"/>
              <w:rPr>
                <w:rFonts w:ascii="Times New Roman" w:hAnsi="Times New Roman"/>
                <w:sz w:val="16"/>
                <w:szCs w:val="16"/>
                <w:lang w:val="fr-CA"/>
              </w:rPr>
            </w:pPr>
            <w:r w:rsidRPr="003E485E">
              <w:rPr>
                <w:rFonts w:ascii="Times New Roman" w:hAnsi="Times New Roman"/>
                <w:sz w:val="16"/>
                <w:szCs w:val="16"/>
                <w:lang w:val="fr-CA"/>
              </w:rPr>
              <w:t>Poisson et habitat du poisson</w:t>
            </w:r>
          </w:p>
        </w:tc>
        <w:tc>
          <w:tcPr>
            <w:tcW w:w="1170" w:type="dxa"/>
            <w:shd w:val="clear" w:color="auto" w:fill="auto"/>
          </w:tcPr>
          <w:p w14:paraId="3BB0C068" w14:textId="77777777" w:rsidR="00D72276" w:rsidRPr="003E485E" w:rsidRDefault="00D72276" w:rsidP="009C591B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080" w:type="dxa"/>
            <w:shd w:val="clear" w:color="auto" w:fill="auto"/>
          </w:tcPr>
          <w:p w14:paraId="06D23060" w14:textId="77777777" w:rsidR="00D72276" w:rsidRPr="003E485E" w:rsidRDefault="00D72276" w:rsidP="009C591B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170" w:type="dxa"/>
            <w:shd w:val="clear" w:color="auto" w:fill="auto"/>
          </w:tcPr>
          <w:p w14:paraId="48967724" w14:textId="77777777" w:rsidR="00D72276" w:rsidRPr="003E485E" w:rsidRDefault="00D72276" w:rsidP="009C591B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990" w:type="dxa"/>
            <w:shd w:val="clear" w:color="auto" w:fill="auto"/>
          </w:tcPr>
          <w:p w14:paraId="4F65769F" w14:textId="77777777" w:rsidR="00D72276" w:rsidRPr="003E485E" w:rsidRDefault="00D72276" w:rsidP="009C591B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260" w:type="dxa"/>
            <w:shd w:val="clear" w:color="auto" w:fill="auto"/>
          </w:tcPr>
          <w:p w14:paraId="028483BD" w14:textId="77777777" w:rsidR="00D72276" w:rsidRPr="003E485E" w:rsidRDefault="00D72276" w:rsidP="009C591B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080" w:type="dxa"/>
          </w:tcPr>
          <w:p w14:paraId="30BE9233" w14:textId="77777777" w:rsidR="00D72276" w:rsidRPr="003E485E" w:rsidRDefault="00D72276" w:rsidP="009C591B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440" w:type="dxa"/>
          </w:tcPr>
          <w:p w14:paraId="19FB6C46" w14:textId="77777777" w:rsidR="00D72276" w:rsidRPr="003E485E" w:rsidRDefault="00D72276" w:rsidP="009C591B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350" w:type="dxa"/>
            <w:shd w:val="clear" w:color="auto" w:fill="auto"/>
          </w:tcPr>
          <w:p w14:paraId="5D757752" w14:textId="77777777" w:rsidR="00D72276" w:rsidRPr="003E485E" w:rsidRDefault="00D72276" w:rsidP="009C591B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620" w:type="dxa"/>
          </w:tcPr>
          <w:p w14:paraId="7E6F5FF9" w14:textId="77777777" w:rsidR="00D72276" w:rsidRPr="003E485E" w:rsidRDefault="00D72276" w:rsidP="009C591B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980" w:type="dxa"/>
          </w:tcPr>
          <w:p w14:paraId="11C1D5D6" w14:textId="77777777" w:rsidR="00D72276" w:rsidRPr="003E485E" w:rsidRDefault="00D72276" w:rsidP="009C591B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530" w:type="dxa"/>
          </w:tcPr>
          <w:p w14:paraId="54352851" w14:textId="77777777" w:rsidR="00D72276" w:rsidRPr="003E485E" w:rsidRDefault="00D72276" w:rsidP="009C591B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890" w:type="dxa"/>
          </w:tcPr>
          <w:p w14:paraId="16588066" w14:textId="77777777" w:rsidR="00D72276" w:rsidRPr="003E485E" w:rsidRDefault="00D72276" w:rsidP="009C591B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</w:tr>
      <w:tr w:rsidR="00D72276" w:rsidRPr="00300691" w14:paraId="11219078" w14:textId="77777777" w:rsidTr="009C591B">
        <w:trPr>
          <w:trHeight w:val="471"/>
        </w:trPr>
        <w:tc>
          <w:tcPr>
            <w:tcW w:w="1620" w:type="dxa"/>
            <w:shd w:val="clear" w:color="auto" w:fill="auto"/>
          </w:tcPr>
          <w:p w14:paraId="7D93805E" w14:textId="77777777" w:rsidR="00D72276" w:rsidRPr="00300691" w:rsidRDefault="00D72276" w:rsidP="009C591B">
            <w:pPr>
              <w:spacing w:before="80"/>
              <w:rPr>
                <w:rFonts w:ascii="Times New Roman" w:hAnsi="Times New Roman"/>
                <w:sz w:val="16"/>
                <w:szCs w:val="16"/>
              </w:rPr>
            </w:pPr>
            <w:r w:rsidRPr="00300691">
              <w:rPr>
                <w:rFonts w:ascii="Times New Roman" w:hAnsi="Times New Roman"/>
                <w:sz w:val="16"/>
                <w:szCs w:val="16"/>
              </w:rPr>
              <w:t xml:space="preserve">Milieux </w:t>
            </w:r>
            <w:proofErr w:type="spellStart"/>
            <w:r w:rsidRPr="00300691">
              <w:rPr>
                <w:rFonts w:ascii="Times New Roman" w:hAnsi="Times New Roman"/>
                <w:sz w:val="16"/>
                <w:szCs w:val="16"/>
              </w:rPr>
              <w:t>humides</w:t>
            </w:r>
            <w:proofErr w:type="spellEnd"/>
          </w:p>
        </w:tc>
        <w:tc>
          <w:tcPr>
            <w:tcW w:w="1170" w:type="dxa"/>
            <w:shd w:val="clear" w:color="auto" w:fill="auto"/>
          </w:tcPr>
          <w:p w14:paraId="1EB098C0" w14:textId="77777777" w:rsidR="00D72276" w:rsidRPr="00300691" w:rsidRDefault="00D72276" w:rsidP="009C59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14:paraId="77E0C84D" w14:textId="77777777" w:rsidR="00D72276" w:rsidRPr="00300691" w:rsidRDefault="00D72276" w:rsidP="009C59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</w:tcPr>
          <w:p w14:paraId="057127EA" w14:textId="77777777" w:rsidR="00D72276" w:rsidRPr="00300691" w:rsidRDefault="00D72276" w:rsidP="009C59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14:paraId="6114EBE3" w14:textId="77777777" w:rsidR="00D72276" w:rsidRPr="00300691" w:rsidRDefault="00D72276" w:rsidP="009C59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14:paraId="7AAA3FEC" w14:textId="77777777" w:rsidR="00D72276" w:rsidRPr="00300691" w:rsidRDefault="00D72276" w:rsidP="009C59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14:paraId="7063467B" w14:textId="77777777" w:rsidR="00D72276" w:rsidRPr="00300691" w:rsidRDefault="00D72276" w:rsidP="009C59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14:paraId="2B93BF5E" w14:textId="77777777" w:rsidR="00D72276" w:rsidRPr="00300691" w:rsidRDefault="00D72276" w:rsidP="009C59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auto"/>
          </w:tcPr>
          <w:p w14:paraId="5E21352A" w14:textId="77777777" w:rsidR="00D72276" w:rsidRPr="00300691" w:rsidRDefault="00D72276" w:rsidP="009C59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20" w:type="dxa"/>
          </w:tcPr>
          <w:p w14:paraId="3B01790E" w14:textId="77777777" w:rsidR="00D72276" w:rsidRPr="00300691" w:rsidRDefault="00D72276" w:rsidP="009C59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0" w:type="dxa"/>
          </w:tcPr>
          <w:p w14:paraId="428DDE09" w14:textId="77777777" w:rsidR="00D72276" w:rsidRPr="00300691" w:rsidRDefault="00D72276" w:rsidP="009C59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0" w:type="dxa"/>
          </w:tcPr>
          <w:p w14:paraId="578BD1D7" w14:textId="77777777" w:rsidR="00D72276" w:rsidRPr="00300691" w:rsidRDefault="00D72276" w:rsidP="009C59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0" w:type="dxa"/>
          </w:tcPr>
          <w:p w14:paraId="29FE0564" w14:textId="77777777" w:rsidR="00D72276" w:rsidRPr="00300691" w:rsidRDefault="00D72276" w:rsidP="009C59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72276" w:rsidRPr="00300691" w14:paraId="4671D351" w14:textId="77777777" w:rsidTr="009C591B">
        <w:trPr>
          <w:trHeight w:val="942"/>
        </w:trPr>
        <w:tc>
          <w:tcPr>
            <w:tcW w:w="1620" w:type="dxa"/>
            <w:shd w:val="clear" w:color="auto" w:fill="auto"/>
          </w:tcPr>
          <w:p w14:paraId="4FAFF57A" w14:textId="77777777" w:rsidR="00D72276" w:rsidRPr="00300691" w:rsidRDefault="00D72276" w:rsidP="009C591B">
            <w:pPr>
              <w:spacing w:before="8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300691">
              <w:rPr>
                <w:rFonts w:ascii="Times New Roman" w:hAnsi="Times New Roman"/>
                <w:sz w:val="16"/>
                <w:szCs w:val="16"/>
              </w:rPr>
              <w:t>Faune</w:t>
            </w:r>
            <w:proofErr w:type="spellEnd"/>
            <w:r w:rsidRPr="00300691">
              <w:rPr>
                <w:rFonts w:ascii="Times New Roman" w:hAnsi="Times New Roman"/>
                <w:sz w:val="16"/>
                <w:szCs w:val="16"/>
              </w:rPr>
              <w:t xml:space="preserve"> et habitat </w:t>
            </w:r>
            <w:proofErr w:type="spellStart"/>
            <w:r w:rsidRPr="00300691">
              <w:rPr>
                <w:rFonts w:ascii="Times New Roman" w:hAnsi="Times New Roman"/>
                <w:sz w:val="16"/>
                <w:szCs w:val="16"/>
              </w:rPr>
              <w:t>faunique</w:t>
            </w:r>
            <w:proofErr w:type="spellEnd"/>
          </w:p>
        </w:tc>
        <w:tc>
          <w:tcPr>
            <w:tcW w:w="1170" w:type="dxa"/>
            <w:shd w:val="clear" w:color="auto" w:fill="auto"/>
          </w:tcPr>
          <w:p w14:paraId="2C6937C4" w14:textId="77777777" w:rsidR="00D72276" w:rsidRPr="00300691" w:rsidRDefault="00D72276" w:rsidP="009C59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14:paraId="5B8D2A00" w14:textId="77777777" w:rsidR="00D72276" w:rsidRPr="00300691" w:rsidRDefault="00D72276" w:rsidP="009C59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</w:tcPr>
          <w:p w14:paraId="51912CFF" w14:textId="77777777" w:rsidR="00D72276" w:rsidRPr="00300691" w:rsidRDefault="00D72276" w:rsidP="009C59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14:paraId="49781B29" w14:textId="77777777" w:rsidR="00D72276" w:rsidRPr="00300691" w:rsidRDefault="00D72276" w:rsidP="009C59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14:paraId="1FB6DCA6" w14:textId="77777777" w:rsidR="00D72276" w:rsidRPr="00300691" w:rsidRDefault="00D72276" w:rsidP="009C59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14:paraId="453B7D3C" w14:textId="77777777" w:rsidR="00D72276" w:rsidRPr="00300691" w:rsidRDefault="00D72276" w:rsidP="009C59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14:paraId="164031BA" w14:textId="77777777" w:rsidR="00D72276" w:rsidRPr="00300691" w:rsidRDefault="00D72276" w:rsidP="009C59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auto"/>
          </w:tcPr>
          <w:p w14:paraId="37C078A0" w14:textId="77777777" w:rsidR="00D72276" w:rsidRPr="00300691" w:rsidRDefault="00D72276" w:rsidP="009C59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20" w:type="dxa"/>
          </w:tcPr>
          <w:p w14:paraId="6DE0539C" w14:textId="77777777" w:rsidR="00D72276" w:rsidRPr="00300691" w:rsidRDefault="00D72276" w:rsidP="009C59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0" w:type="dxa"/>
          </w:tcPr>
          <w:p w14:paraId="51F47E6F" w14:textId="77777777" w:rsidR="00D72276" w:rsidRPr="00300691" w:rsidRDefault="00D72276" w:rsidP="009C59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0" w:type="dxa"/>
          </w:tcPr>
          <w:p w14:paraId="2BA33E6B" w14:textId="77777777" w:rsidR="00D72276" w:rsidRPr="00300691" w:rsidRDefault="00D72276" w:rsidP="009C59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0" w:type="dxa"/>
          </w:tcPr>
          <w:p w14:paraId="309E5D66" w14:textId="77777777" w:rsidR="00D72276" w:rsidRPr="00300691" w:rsidRDefault="00D72276" w:rsidP="009C59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72276" w:rsidRPr="00E51B7A" w14:paraId="375B753F" w14:textId="77777777" w:rsidTr="009C591B">
        <w:trPr>
          <w:trHeight w:val="1884"/>
        </w:trPr>
        <w:tc>
          <w:tcPr>
            <w:tcW w:w="1620" w:type="dxa"/>
            <w:shd w:val="clear" w:color="auto" w:fill="auto"/>
          </w:tcPr>
          <w:p w14:paraId="17C4AC49" w14:textId="77777777" w:rsidR="00D72276" w:rsidRPr="003E485E" w:rsidRDefault="00D72276" w:rsidP="009C591B">
            <w:pPr>
              <w:spacing w:before="80"/>
              <w:rPr>
                <w:rFonts w:ascii="Times New Roman" w:hAnsi="Times New Roman"/>
                <w:sz w:val="16"/>
                <w:szCs w:val="16"/>
                <w:lang w:val="fr-CA"/>
              </w:rPr>
            </w:pPr>
            <w:r w:rsidRPr="003E485E">
              <w:rPr>
                <w:rFonts w:ascii="Times New Roman" w:hAnsi="Times New Roman"/>
                <w:sz w:val="16"/>
                <w:szCs w:val="16"/>
                <w:lang w:val="fr-CA"/>
              </w:rPr>
              <w:t>Espèces en péril ou à statut particulier et habitats de ces espèces</w:t>
            </w:r>
          </w:p>
        </w:tc>
        <w:tc>
          <w:tcPr>
            <w:tcW w:w="1170" w:type="dxa"/>
            <w:shd w:val="clear" w:color="auto" w:fill="auto"/>
          </w:tcPr>
          <w:p w14:paraId="6F122889" w14:textId="77777777" w:rsidR="00D72276" w:rsidRPr="003E485E" w:rsidRDefault="00D72276" w:rsidP="009C591B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080" w:type="dxa"/>
            <w:shd w:val="clear" w:color="auto" w:fill="auto"/>
          </w:tcPr>
          <w:p w14:paraId="26A9FC91" w14:textId="77777777" w:rsidR="00D72276" w:rsidRPr="003E485E" w:rsidRDefault="00D72276" w:rsidP="009C591B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170" w:type="dxa"/>
            <w:shd w:val="clear" w:color="auto" w:fill="auto"/>
          </w:tcPr>
          <w:p w14:paraId="624B169F" w14:textId="77777777" w:rsidR="00D72276" w:rsidRPr="003E485E" w:rsidRDefault="00D72276" w:rsidP="009C591B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990" w:type="dxa"/>
            <w:shd w:val="clear" w:color="auto" w:fill="auto"/>
          </w:tcPr>
          <w:p w14:paraId="75AFCAB1" w14:textId="77777777" w:rsidR="00D72276" w:rsidRPr="003E485E" w:rsidRDefault="00D72276" w:rsidP="009C591B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260" w:type="dxa"/>
            <w:shd w:val="clear" w:color="auto" w:fill="auto"/>
          </w:tcPr>
          <w:p w14:paraId="73FFEEF2" w14:textId="77777777" w:rsidR="00D72276" w:rsidRPr="003E485E" w:rsidRDefault="00D72276" w:rsidP="009C591B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080" w:type="dxa"/>
          </w:tcPr>
          <w:p w14:paraId="3C7EA37D" w14:textId="77777777" w:rsidR="00D72276" w:rsidRPr="003E485E" w:rsidRDefault="00D72276" w:rsidP="009C591B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440" w:type="dxa"/>
          </w:tcPr>
          <w:p w14:paraId="6152C9B3" w14:textId="77777777" w:rsidR="00D72276" w:rsidRPr="003E485E" w:rsidRDefault="00D72276" w:rsidP="009C591B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350" w:type="dxa"/>
            <w:shd w:val="clear" w:color="auto" w:fill="auto"/>
          </w:tcPr>
          <w:p w14:paraId="4010C952" w14:textId="77777777" w:rsidR="00D72276" w:rsidRPr="003E485E" w:rsidRDefault="00D72276" w:rsidP="009C591B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620" w:type="dxa"/>
          </w:tcPr>
          <w:p w14:paraId="5F081AD7" w14:textId="77777777" w:rsidR="00D72276" w:rsidRPr="003E485E" w:rsidRDefault="00D72276" w:rsidP="009C591B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980" w:type="dxa"/>
          </w:tcPr>
          <w:p w14:paraId="54FA91F5" w14:textId="77777777" w:rsidR="00D72276" w:rsidRPr="003E485E" w:rsidRDefault="00D72276" w:rsidP="009C591B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530" w:type="dxa"/>
          </w:tcPr>
          <w:p w14:paraId="2BBE3467" w14:textId="77777777" w:rsidR="00D72276" w:rsidRPr="003E485E" w:rsidRDefault="00D72276" w:rsidP="009C591B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890" w:type="dxa"/>
          </w:tcPr>
          <w:p w14:paraId="3AED2970" w14:textId="77777777" w:rsidR="00D72276" w:rsidRPr="003E485E" w:rsidRDefault="00D72276" w:rsidP="009C591B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</w:tr>
      <w:tr w:rsidR="00D72276" w:rsidRPr="00300691" w14:paraId="04426B37" w14:textId="77777777" w:rsidTr="009C591B">
        <w:trPr>
          <w:trHeight w:val="1177"/>
        </w:trPr>
        <w:tc>
          <w:tcPr>
            <w:tcW w:w="1620" w:type="dxa"/>
            <w:shd w:val="clear" w:color="auto" w:fill="auto"/>
          </w:tcPr>
          <w:p w14:paraId="4AADB745" w14:textId="77777777" w:rsidR="00D72276" w:rsidRPr="00300691" w:rsidRDefault="00D72276" w:rsidP="009C591B">
            <w:pPr>
              <w:spacing w:before="8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300691">
              <w:rPr>
                <w:rFonts w:ascii="Times New Roman" w:hAnsi="Times New Roman"/>
                <w:sz w:val="16"/>
                <w:szCs w:val="16"/>
              </w:rPr>
              <w:t>Émissions</w:t>
            </w:r>
            <w:proofErr w:type="spellEnd"/>
            <w:r w:rsidRPr="0030069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300691">
              <w:rPr>
                <w:rFonts w:ascii="Times New Roman" w:hAnsi="Times New Roman"/>
                <w:sz w:val="16"/>
                <w:szCs w:val="16"/>
              </w:rPr>
              <w:t>atmosphériques</w:t>
            </w:r>
            <w:proofErr w:type="spellEnd"/>
            <w:r w:rsidRPr="0030069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</w:tcPr>
          <w:p w14:paraId="055CB38D" w14:textId="77777777" w:rsidR="00D72276" w:rsidRPr="00300691" w:rsidRDefault="00D72276" w:rsidP="009C59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14:paraId="5060E7C3" w14:textId="77777777" w:rsidR="00D72276" w:rsidRPr="00300691" w:rsidRDefault="00D72276" w:rsidP="009C59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</w:tcPr>
          <w:p w14:paraId="30A7FEE1" w14:textId="77777777" w:rsidR="00D72276" w:rsidRPr="00300691" w:rsidRDefault="00D72276" w:rsidP="009C59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14:paraId="37E9CBD0" w14:textId="77777777" w:rsidR="00D72276" w:rsidRPr="00300691" w:rsidRDefault="00D72276" w:rsidP="009C59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14:paraId="1F3CCEBE" w14:textId="77777777" w:rsidR="00D72276" w:rsidRPr="00300691" w:rsidRDefault="00D72276" w:rsidP="009C59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14:paraId="7AD4233D" w14:textId="77777777" w:rsidR="00D72276" w:rsidRPr="00300691" w:rsidRDefault="00D72276" w:rsidP="009C59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14:paraId="3758E1A8" w14:textId="77777777" w:rsidR="00D72276" w:rsidRPr="00300691" w:rsidRDefault="00D72276" w:rsidP="009C59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auto"/>
          </w:tcPr>
          <w:p w14:paraId="67D5C5AB" w14:textId="77777777" w:rsidR="00D72276" w:rsidRPr="00300691" w:rsidRDefault="00D72276" w:rsidP="009C59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20" w:type="dxa"/>
          </w:tcPr>
          <w:p w14:paraId="0F0D1095" w14:textId="77777777" w:rsidR="00D72276" w:rsidRPr="00300691" w:rsidRDefault="00D72276" w:rsidP="009C59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0" w:type="dxa"/>
          </w:tcPr>
          <w:p w14:paraId="0341E758" w14:textId="77777777" w:rsidR="00D72276" w:rsidRPr="00300691" w:rsidRDefault="00D72276" w:rsidP="009C59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0" w:type="dxa"/>
          </w:tcPr>
          <w:p w14:paraId="1254CBD3" w14:textId="77777777" w:rsidR="00D72276" w:rsidRPr="00300691" w:rsidRDefault="00D72276" w:rsidP="009C59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0" w:type="dxa"/>
          </w:tcPr>
          <w:p w14:paraId="5A1C219D" w14:textId="77777777" w:rsidR="00D72276" w:rsidRPr="00300691" w:rsidRDefault="00D72276" w:rsidP="009C59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72276" w:rsidRPr="00300691" w14:paraId="33CC9B49" w14:textId="77777777" w:rsidTr="009C591B">
        <w:trPr>
          <w:trHeight w:val="1177"/>
        </w:trPr>
        <w:tc>
          <w:tcPr>
            <w:tcW w:w="1620" w:type="dxa"/>
            <w:shd w:val="clear" w:color="auto" w:fill="auto"/>
          </w:tcPr>
          <w:p w14:paraId="0317D508" w14:textId="77777777" w:rsidR="00D72276" w:rsidRPr="00300691" w:rsidRDefault="00D72276" w:rsidP="009C591B">
            <w:pPr>
              <w:spacing w:before="8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300691">
              <w:rPr>
                <w:rFonts w:ascii="Times New Roman" w:hAnsi="Times New Roman"/>
                <w:sz w:val="16"/>
                <w:szCs w:val="16"/>
              </w:rPr>
              <w:t>Émissions</w:t>
            </w:r>
            <w:proofErr w:type="spellEnd"/>
            <w:r w:rsidRPr="00300691">
              <w:rPr>
                <w:rFonts w:ascii="Times New Roman" w:hAnsi="Times New Roman"/>
                <w:sz w:val="16"/>
                <w:szCs w:val="16"/>
              </w:rPr>
              <w:t xml:space="preserve"> de GES</w:t>
            </w:r>
          </w:p>
        </w:tc>
        <w:tc>
          <w:tcPr>
            <w:tcW w:w="1170" w:type="dxa"/>
            <w:shd w:val="clear" w:color="auto" w:fill="auto"/>
          </w:tcPr>
          <w:p w14:paraId="44544249" w14:textId="77777777" w:rsidR="00D72276" w:rsidRPr="00300691" w:rsidRDefault="00D72276" w:rsidP="009C59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14:paraId="6F7FD511" w14:textId="77777777" w:rsidR="00D72276" w:rsidRPr="00300691" w:rsidRDefault="00D72276" w:rsidP="009C59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</w:tcPr>
          <w:p w14:paraId="161DE943" w14:textId="77777777" w:rsidR="00D72276" w:rsidRPr="00300691" w:rsidRDefault="00D72276" w:rsidP="009C59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14:paraId="148A5B07" w14:textId="77777777" w:rsidR="00D72276" w:rsidRPr="00300691" w:rsidRDefault="00D72276" w:rsidP="009C59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14:paraId="1AD2CB0D" w14:textId="77777777" w:rsidR="00D72276" w:rsidRPr="00300691" w:rsidRDefault="00D72276" w:rsidP="009C59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14:paraId="23C46B58" w14:textId="77777777" w:rsidR="00D72276" w:rsidRPr="00300691" w:rsidRDefault="00D72276" w:rsidP="009C59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14:paraId="4156DC98" w14:textId="77777777" w:rsidR="00D72276" w:rsidRPr="00300691" w:rsidRDefault="00D72276" w:rsidP="009C59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auto"/>
          </w:tcPr>
          <w:p w14:paraId="3C5993F4" w14:textId="77777777" w:rsidR="00D72276" w:rsidRPr="00300691" w:rsidRDefault="00D72276" w:rsidP="009C59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20" w:type="dxa"/>
          </w:tcPr>
          <w:p w14:paraId="538DBE39" w14:textId="77777777" w:rsidR="00D72276" w:rsidRPr="00300691" w:rsidRDefault="00D72276" w:rsidP="009C59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0" w:type="dxa"/>
          </w:tcPr>
          <w:p w14:paraId="7FC76E97" w14:textId="77777777" w:rsidR="00D72276" w:rsidRPr="00300691" w:rsidRDefault="00D72276" w:rsidP="009C59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0" w:type="dxa"/>
          </w:tcPr>
          <w:p w14:paraId="20EA878D" w14:textId="77777777" w:rsidR="00D72276" w:rsidRPr="00300691" w:rsidRDefault="00D72276" w:rsidP="009C59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0" w:type="dxa"/>
          </w:tcPr>
          <w:p w14:paraId="605EE6E4" w14:textId="77777777" w:rsidR="00D72276" w:rsidRPr="00300691" w:rsidRDefault="00D72276" w:rsidP="009C59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72276" w:rsidRPr="00300691" w14:paraId="0873AFCD" w14:textId="77777777" w:rsidTr="009C591B">
        <w:trPr>
          <w:trHeight w:val="706"/>
        </w:trPr>
        <w:tc>
          <w:tcPr>
            <w:tcW w:w="1620" w:type="dxa"/>
            <w:shd w:val="clear" w:color="auto" w:fill="auto"/>
          </w:tcPr>
          <w:p w14:paraId="4B6E0CEC" w14:textId="77777777" w:rsidR="00D72276" w:rsidRPr="00300691" w:rsidRDefault="00D72276" w:rsidP="009C591B">
            <w:pPr>
              <w:spacing w:before="8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300691">
              <w:rPr>
                <w:rFonts w:ascii="Times New Roman" w:hAnsi="Times New Roman"/>
                <w:sz w:val="16"/>
                <w:szCs w:val="16"/>
              </w:rPr>
              <w:t>Environnement</w:t>
            </w:r>
            <w:proofErr w:type="spellEnd"/>
            <w:r w:rsidRPr="0030069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300691">
              <w:rPr>
                <w:rFonts w:ascii="Times New Roman" w:hAnsi="Times New Roman"/>
                <w:sz w:val="16"/>
                <w:szCs w:val="16"/>
              </w:rPr>
              <w:t>acoustique</w:t>
            </w:r>
            <w:proofErr w:type="spellEnd"/>
          </w:p>
        </w:tc>
        <w:tc>
          <w:tcPr>
            <w:tcW w:w="1170" w:type="dxa"/>
            <w:shd w:val="clear" w:color="auto" w:fill="auto"/>
          </w:tcPr>
          <w:p w14:paraId="57F28590" w14:textId="77777777" w:rsidR="00D72276" w:rsidRPr="00300691" w:rsidRDefault="00D72276" w:rsidP="009C59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14:paraId="0DFAB843" w14:textId="77777777" w:rsidR="00D72276" w:rsidRPr="00300691" w:rsidRDefault="00D72276" w:rsidP="009C59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</w:tcPr>
          <w:p w14:paraId="667B98BC" w14:textId="77777777" w:rsidR="00D72276" w:rsidRPr="00300691" w:rsidRDefault="00D72276" w:rsidP="009C59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14:paraId="2E9F5F8E" w14:textId="77777777" w:rsidR="00D72276" w:rsidRPr="00300691" w:rsidRDefault="00D72276" w:rsidP="009C59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14:paraId="33219CB5" w14:textId="77777777" w:rsidR="00D72276" w:rsidRPr="00300691" w:rsidRDefault="00D72276" w:rsidP="009C59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14:paraId="2B85A897" w14:textId="77777777" w:rsidR="00D72276" w:rsidRPr="00300691" w:rsidRDefault="00D72276" w:rsidP="009C59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14:paraId="41A184B8" w14:textId="77777777" w:rsidR="00D72276" w:rsidRPr="00300691" w:rsidRDefault="00D72276" w:rsidP="009C59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auto"/>
          </w:tcPr>
          <w:p w14:paraId="6C6D54D7" w14:textId="77777777" w:rsidR="00D72276" w:rsidRPr="00300691" w:rsidRDefault="00D72276" w:rsidP="009C59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20" w:type="dxa"/>
          </w:tcPr>
          <w:p w14:paraId="395CBFAE" w14:textId="77777777" w:rsidR="00D72276" w:rsidRPr="00300691" w:rsidRDefault="00D72276" w:rsidP="009C59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0" w:type="dxa"/>
          </w:tcPr>
          <w:p w14:paraId="36324E8D" w14:textId="77777777" w:rsidR="00D72276" w:rsidRPr="00300691" w:rsidRDefault="00D72276" w:rsidP="009C59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0" w:type="dxa"/>
          </w:tcPr>
          <w:p w14:paraId="42FC56FB" w14:textId="77777777" w:rsidR="00D72276" w:rsidRPr="00300691" w:rsidRDefault="00D72276" w:rsidP="009C59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0" w:type="dxa"/>
          </w:tcPr>
          <w:p w14:paraId="65A1BA44" w14:textId="77777777" w:rsidR="00D72276" w:rsidRPr="00300691" w:rsidRDefault="00D72276" w:rsidP="009C59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72276" w:rsidRPr="00E51B7A" w14:paraId="560263C5" w14:textId="77777777" w:rsidTr="009C591B">
        <w:trPr>
          <w:trHeight w:val="1413"/>
        </w:trPr>
        <w:tc>
          <w:tcPr>
            <w:tcW w:w="1620" w:type="dxa"/>
            <w:shd w:val="clear" w:color="auto" w:fill="auto"/>
          </w:tcPr>
          <w:p w14:paraId="592C10EE" w14:textId="77777777" w:rsidR="00D72276" w:rsidRPr="003E485E" w:rsidRDefault="00D72276" w:rsidP="009C591B">
            <w:pPr>
              <w:spacing w:before="80"/>
              <w:rPr>
                <w:rFonts w:ascii="Times New Roman" w:hAnsi="Times New Roman"/>
                <w:sz w:val="16"/>
                <w:szCs w:val="16"/>
                <w:lang w:val="fr-CA"/>
              </w:rPr>
            </w:pPr>
            <w:r w:rsidRPr="003E485E">
              <w:rPr>
                <w:rFonts w:ascii="Times New Roman" w:hAnsi="Times New Roman"/>
                <w:sz w:val="16"/>
                <w:szCs w:val="16"/>
                <w:lang w:val="fr-CA"/>
              </w:rPr>
              <w:t>Occupation humaine et utilisation des ressources</w:t>
            </w:r>
          </w:p>
        </w:tc>
        <w:tc>
          <w:tcPr>
            <w:tcW w:w="1170" w:type="dxa"/>
            <w:shd w:val="clear" w:color="auto" w:fill="auto"/>
          </w:tcPr>
          <w:p w14:paraId="0A9262EA" w14:textId="77777777" w:rsidR="00D72276" w:rsidRPr="003E485E" w:rsidRDefault="00D72276" w:rsidP="009C591B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080" w:type="dxa"/>
            <w:shd w:val="clear" w:color="auto" w:fill="auto"/>
          </w:tcPr>
          <w:p w14:paraId="2CE9666D" w14:textId="77777777" w:rsidR="00D72276" w:rsidRPr="003E485E" w:rsidRDefault="00D72276" w:rsidP="009C591B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170" w:type="dxa"/>
            <w:shd w:val="clear" w:color="auto" w:fill="auto"/>
          </w:tcPr>
          <w:p w14:paraId="110B3F03" w14:textId="77777777" w:rsidR="00D72276" w:rsidRPr="003E485E" w:rsidRDefault="00D72276" w:rsidP="009C591B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990" w:type="dxa"/>
            <w:shd w:val="clear" w:color="auto" w:fill="auto"/>
          </w:tcPr>
          <w:p w14:paraId="777D20A4" w14:textId="77777777" w:rsidR="00D72276" w:rsidRPr="003E485E" w:rsidRDefault="00D72276" w:rsidP="009C591B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260" w:type="dxa"/>
            <w:shd w:val="clear" w:color="auto" w:fill="auto"/>
          </w:tcPr>
          <w:p w14:paraId="165A2985" w14:textId="77777777" w:rsidR="00D72276" w:rsidRPr="003E485E" w:rsidRDefault="00D72276" w:rsidP="009C591B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080" w:type="dxa"/>
          </w:tcPr>
          <w:p w14:paraId="1BF78333" w14:textId="77777777" w:rsidR="00D72276" w:rsidRPr="003E485E" w:rsidRDefault="00D72276" w:rsidP="009C591B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440" w:type="dxa"/>
          </w:tcPr>
          <w:p w14:paraId="0170F1A1" w14:textId="77777777" w:rsidR="00D72276" w:rsidRPr="003E485E" w:rsidRDefault="00D72276" w:rsidP="009C591B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350" w:type="dxa"/>
            <w:shd w:val="clear" w:color="auto" w:fill="auto"/>
          </w:tcPr>
          <w:p w14:paraId="64F26682" w14:textId="77777777" w:rsidR="00D72276" w:rsidRPr="003E485E" w:rsidRDefault="00D72276" w:rsidP="009C591B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620" w:type="dxa"/>
          </w:tcPr>
          <w:p w14:paraId="42536BD5" w14:textId="77777777" w:rsidR="00D72276" w:rsidRPr="003E485E" w:rsidRDefault="00D72276" w:rsidP="009C591B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980" w:type="dxa"/>
          </w:tcPr>
          <w:p w14:paraId="155CB12F" w14:textId="77777777" w:rsidR="00D72276" w:rsidRPr="003E485E" w:rsidRDefault="00D72276" w:rsidP="009C591B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530" w:type="dxa"/>
          </w:tcPr>
          <w:p w14:paraId="200613A5" w14:textId="77777777" w:rsidR="00D72276" w:rsidRPr="003E485E" w:rsidRDefault="00D72276" w:rsidP="009C591B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890" w:type="dxa"/>
          </w:tcPr>
          <w:p w14:paraId="242C63EE" w14:textId="77777777" w:rsidR="00D72276" w:rsidRPr="003E485E" w:rsidRDefault="00D72276" w:rsidP="009C591B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</w:tr>
      <w:tr w:rsidR="00D72276" w:rsidRPr="00E51B7A" w14:paraId="4B3C8B1C" w14:textId="77777777" w:rsidTr="009C591B">
        <w:trPr>
          <w:trHeight w:val="706"/>
        </w:trPr>
        <w:tc>
          <w:tcPr>
            <w:tcW w:w="1620" w:type="dxa"/>
            <w:shd w:val="clear" w:color="auto" w:fill="auto"/>
          </w:tcPr>
          <w:p w14:paraId="34BA7341" w14:textId="77777777" w:rsidR="00D72276" w:rsidRPr="003E485E" w:rsidRDefault="00D72276" w:rsidP="009C591B">
            <w:pPr>
              <w:spacing w:before="80"/>
              <w:rPr>
                <w:rFonts w:ascii="Times New Roman" w:hAnsi="Times New Roman"/>
                <w:sz w:val="16"/>
                <w:szCs w:val="16"/>
                <w:lang w:val="fr-CA"/>
              </w:rPr>
            </w:pPr>
            <w:r w:rsidRPr="003E485E">
              <w:rPr>
                <w:rFonts w:ascii="Times New Roman" w:hAnsi="Times New Roman"/>
                <w:sz w:val="16"/>
                <w:szCs w:val="16"/>
                <w:lang w:val="fr-CA"/>
              </w:rPr>
              <w:t>Ressources patrimoniales (terres publiques et privées)</w:t>
            </w:r>
          </w:p>
        </w:tc>
        <w:tc>
          <w:tcPr>
            <w:tcW w:w="1170" w:type="dxa"/>
            <w:shd w:val="clear" w:color="auto" w:fill="auto"/>
          </w:tcPr>
          <w:p w14:paraId="6FE453A9" w14:textId="77777777" w:rsidR="00D72276" w:rsidRPr="003E485E" w:rsidRDefault="00D72276" w:rsidP="009C591B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080" w:type="dxa"/>
            <w:shd w:val="clear" w:color="auto" w:fill="auto"/>
          </w:tcPr>
          <w:p w14:paraId="256A6C70" w14:textId="77777777" w:rsidR="00D72276" w:rsidRPr="003E485E" w:rsidRDefault="00D72276" w:rsidP="009C591B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170" w:type="dxa"/>
            <w:shd w:val="clear" w:color="auto" w:fill="auto"/>
          </w:tcPr>
          <w:p w14:paraId="7ECEC9D8" w14:textId="77777777" w:rsidR="00D72276" w:rsidRPr="003E485E" w:rsidRDefault="00D72276" w:rsidP="009C591B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990" w:type="dxa"/>
            <w:shd w:val="clear" w:color="auto" w:fill="auto"/>
          </w:tcPr>
          <w:p w14:paraId="5E225668" w14:textId="77777777" w:rsidR="00D72276" w:rsidRPr="003E485E" w:rsidRDefault="00D72276" w:rsidP="009C591B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260" w:type="dxa"/>
            <w:shd w:val="clear" w:color="auto" w:fill="auto"/>
          </w:tcPr>
          <w:p w14:paraId="6659C632" w14:textId="77777777" w:rsidR="00D72276" w:rsidRPr="003E485E" w:rsidRDefault="00D72276" w:rsidP="009C591B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080" w:type="dxa"/>
          </w:tcPr>
          <w:p w14:paraId="1D155404" w14:textId="77777777" w:rsidR="00D72276" w:rsidRPr="003E485E" w:rsidRDefault="00D72276" w:rsidP="009C591B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440" w:type="dxa"/>
          </w:tcPr>
          <w:p w14:paraId="5644EDDA" w14:textId="77777777" w:rsidR="00D72276" w:rsidRPr="003E485E" w:rsidRDefault="00D72276" w:rsidP="009C591B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350" w:type="dxa"/>
            <w:shd w:val="clear" w:color="auto" w:fill="auto"/>
          </w:tcPr>
          <w:p w14:paraId="2D659A37" w14:textId="77777777" w:rsidR="00D72276" w:rsidRPr="003E485E" w:rsidRDefault="00D72276" w:rsidP="009C591B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620" w:type="dxa"/>
          </w:tcPr>
          <w:p w14:paraId="2DD9F78A" w14:textId="77777777" w:rsidR="00D72276" w:rsidRPr="003E485E" w:rsidRDefault="00D72276" w:rsidP="009C591B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980" w:type="dxa"/>
          </w:tcPr>
          <w:p w14:paraId="1DFA2E85" w14:textId="77777777" w:rsidR="00D72276" w:rsidRPr="003E485E" w:rsidRDefault="00D72276" w:rsidP="009C591B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530" w:type="dxa"/>
          </w:tcPr>
          <w:p w14:paraId="21D75F70" w14:textId="77777777" w:rsidR="00D72276" w:rsidRPr="003E485E" w:rsidRDefault="00D72276" w:rsidP="009C591B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890" w:type="dxa"/>
          </w:tcPr>
          <w:p w14:paraId="5E750B3A" w14:textId="77777777" w:rsidR="00D72276" w:rsidRPr="003E485E" w:rsidRDefault="00D72276" w:rsidP="009C591B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</w:tr>
      <w:tr w:rsidR="00D72276" w:rsidRPr="00E51B7A" w14:paraId="7E35FBD7" w14:textId="77777777" w:rsidTr="009C591B">
        <w:trPr>
          <w:trHeight w:val="559"/>
        </w:trPr>
        <w:tc>
          <w:tcPr>
            <w:tcW w:w="1620" w:type="dxa"/>
            <w:shd w:val="clear" w:color="auto" w:fill="auto"/>
          </w:tcPr>
          <w:p w14:paraId="6CB17F3F" w14:textId="77777777" w:rsidR="00D72276" w:rsidRPr="003E485E" w:rsidRDefault="00D72276" w:rsidP="009C591B">
            <w:pPr>
              <w:spacing w:before="80"/>
              <w:rPr>
                <w:rFonts w:ascii="Times New Roman" w:hAnsi="Times New Roman"/>
                <w:sz w:val="16"/>
                <w:szCs w:val="16"/>
                <w:lang w:val="fr-CA"/>
              </w:rPr>
            </w:pPr>
            <w:r w:rsidRPr="003E485E">
              <w:rPr>
                <w:rFonts w:ascii="Times New Roman" w:hAnsi="Times New Roman"/>
                <w:sz w:val="16"/>
                <w:szCs w:val="16"/>
                <w:lang w:val="fr-CA"/>
              </w:rPr>
              <w:t>Navigation et sécurité en matière de navigation</w:t>
            </w:r>
          </w:p>
        </w:tc>
        <w:tc>
          <w:tcPr>
            <w:tcW w:w="1170" w:type="dxa"/>
            <w:shd w:val="clear" w:color="auto" w:fill="auto"/>
          </w:tcPr>
          <w:p w14:paraId="706B7810" w14:textId="77777777" w:rsidR="00D72276" w:rsidRPr="003E485E" w:rsidRDefault="00D72276" w:rsidP="009C591B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080" w:type="dxa"/>
            <w:shd w:val="clear" w:color="auto" w:fill="auto"/>
          </w:tcPr>
          <w:p w14:paraId="65E9F878" w14:textId="77777777" w:rsidR="00D72276" w:rsidRPr="003E485E" w:rsidRDefault="00D72276" w:rsidP="009C591B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170" w:type="dxa"/>
            <w:shd w:val="clear" w:color="auto" w:fill="auto"/>
          </w:tcPr>
          <w:p w14:paraId="5BEDFAC5" w14:textId="77777777" w:rsidR="00D72276" w:rsidRPr="003E485E" w:rsidRDefault="00D72276" w:rsidP="009C591B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990" w:type="dxa"/>
            <w:shd w:val="clear" w:color="auto" w:fill="auto"/>
          </w:tcPr>
          <w:p w14:paraId="53BA35FA" w14:textId="77777777" w:rsidR="00D72276" w:rsidRPr="003E485E" w:rsidRDefault="00D72276" w:rsidP="009C591B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260" w:type="dxa"/>
            <w:shd w:val="clear" w:color="auto" w:fill="auto"/>
          </w:tcPr>
          <w:p w14:paraId="29B58C91" w14:textId="77777777" w:rsidR="00D72276" w:rsidRPr="003E485E" w:rsidRDefault="00D72276" w:rsidP="009C591B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080" w:type="dxa"/>
          </w:tcPr>
          <w:p w14:paraId="34DE5ADD" w14:textId="77777777" w:rsidR="00D72276" w:rsidRPr="003E485E" w:rsidRDefault="00D72276" w:rsidP="009C591B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440" w:type="dxa"/>
          </w:tcPr>
          <w:p w14:paraId="51508F00" w14:textId="77777777" w:rsidR="00D72276" w:rsidRPr="003E485E" w:rsidRDefault="00D72276" w:rsidP="009C591B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350" w:type="dxa"/>
            <w:shd w:val="clear" w:color="auto" w:fill="auto"/>
          </w:tcPr>
          <w:p w14:paraId="1A8ACE1E" w14:textId="77777777" w:rsidR="00D72276" w:rsidRPr="003E485E" w:rsidRDefault="00D72276" w:rsidP="009C591B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620" w:type="dxa"/>
          </w:tcPr>
          <w:p w14:paraId="5A120394" w14:textId="77777777" w:rsidR="00D72276" w:rsidRPr="003E485E" w:rsidRDefault="00D72276" w:rsidP="009C591B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980" w:type="dxa"/>
          </w:tcPr>
          <w:p w14:paraId="002024D4" w14:textId="77777777" w:rsidR="00D72276" w:rsidRPr="003E485E" w:rsidRDefault="00D72276" w:rsidP="009C591B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530" w:type="dxa"/>
          </w:tcPr>
          <w:p w14:paraId="6C31873E" w14:textId="77777777" w:rsidR="00D72276" w:rsidRPr="003E485E" w:rsidRDefault="00D72276" w:rsidP="009C591B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890" w:type="dxa"/>
          </w:tcPr>
          <w:p w14:paraId="431E5880" w14:textId="77777777" w:rsidR="00D72276" w:rsidRPr="003E485E" w:rsidRDefault="00D72276" w:rsidP="009C591B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</w:tr>
      <w:tr w:rsidR="00D72276" w:rsidRPr="00E51B7A" w14:paraId="4936224B" w14:textId="77777777" w:rsidTr="009C591B">
        <w:trPr>
          <w:trHeight w:val="1413"/>
        </w:trPr>
        <w:tc>
          <w:tcPr>
            <w:tcW w:w="1620" w:type="dxa"/>
            <w:shd w:val="clear" w:color="auto" w:fill="auto"/>
          </w:tcPr>
          <w:p w14:paraId="780B6309" w14:textId="77777777" w:rsidR="00D72276" w:rsidRPr="003E485E" w:rsidRDefault="00D72276" w:rsidP="009C591B">
            <w:pPr>
              <w:spacing w:before="80"/>
              <w:rPr>
                <w:rFonts w:ascii="Times New Roman" w:hAnsi="Times New Roman"/>
                <w:sz w:val="16"/>
                <w:szCs w:val="16"/>
                <w:lang w:val="fr-CA"/>
              </w:rPr>
            </w:pPr>
            <w:r w:rsidRPr="003E485E">
              <w:rPr>
                <w:rFonts w:ascii="Times New Roman" w:hAnsi="Times New Roman"/>
                <w:sz w:val="16"/>
                <w:szCs w:val="16"/>
                <w:lang w:val="fr-CA"/>
              </w:rPr>
              <w:t>Utilisation des terres et des ressources à des fins traditionnelles par les Autochtones</w:t>
            </w:r>
          </w:p>
        </w:tc>
        <w:tc>
          <w:tcPr>
            <w:tcW w:w="1170" w:type="dxa"/>
            <w:shd w:val="clear" w:color="auto" w:fill="auto"/>
          </w:tcPr>
          <w:p w14:paraId="67E33AE4" w14:textId="77777777" w:rsidR="00D72276" w:rsidRPr="003E485E" w:rsidRDefault="00D72276" w:rsidP="009C591B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080" w:type="dxa"/>
            <w:shd w:val="clear" w:color="auto" w:fill="auto"/>
          </w:tcPr>
          <w:p w14:paraId="135728F4" w14:textId="77777777" w:rsidR="00D72276" w:rsidRPr="003E485E" w:rsidRDefault="00D72276" w:rsidP="009C591B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170" w:type="dxa"/>
            <w:shd w:val="clear" w:color="auto" w:fill="auto"/>
          </w:tcPr>
          <w:p w14:paraId="11CAD03E" w14:textId="77777777" w:rsidR="00D72276" w:rsidRPr="003E485E" w:rsidRDefault="00D72276" w:rsidP="009C591B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990" w:type="dxa"/>
            <w:shd w:val="clear" w:color="auto" w:fill="auto"/>
          </w:tcPr>
          <w:p w14:paraId="2CA38575" w14:textId="77777777" w:rsidR="00D72276" w:rsidRPr="003E485E" w:rsidRDefault="00D72276" w:rsidP="009C591B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260" w:type="dxa"/>
            <w:shd w:val="clear" w:color="auto" w:fill="auto"/>
          </w:tcPr>
          <w:p w14:paraId="1843B66B" w14:textId="77777777" w:rsidR="00D72276" w:rsidRPr="003E485E" w:rsidRDefault="00D72276" w:rsidP="009C591B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080" w:type="dxa"/>
          </w:tcPr>
          <w:p w14:paraId="78B9E356" w14:textId="77777777" w:rsidR="00D72276" w:rsidRPr="003E485E" w:rsidRDefault="00D72276" w:rsidP="009C591B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440" w:type="dxa"/>
          </w:tcPr>
          <w:p w14:paraId="0E534A7D" w14:textId="77777777" w:rsidR="00D72276" w:rsidRPr="003E485E" w:rsidRDefault="00D72276" w:rsidP="009C591B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350" w:type="dxa"/>
            <w:shd w:val="clear" w:color="auto" w:fill="auto"/>
          </w:tcPr>
          <w:p w14:paraId="2C5D54C9" w14:textId="77777777" w:rsidR="00D72276" w:rsidRPr="003E485E" w:rsidRDefault="00D72276" w:rsidP="009C591B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620" w:type="dxa"/>
          </w:tcPr>
          <w:p w14:paraId="138A5F6A" w14:textId="77777777" w:rsidR="00D72276" w:rsidRPr="003E485E" w:rsidRDefault="00D72276" w:rsidP="009C591B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980" w:type="dxa"/>
          </w:tcPr>
          <w:p w14:paraId="3E7B286B" w14:textId="77777777" w:rsidR="00D72276" w:rsidRPr="003E485E" w:rsidRDefault="00D72276" w:rsidP="009C591B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530" w:type="dxa"/>
          </w:tcPr>
          <w:p w14:paraId="15CA7295" w14:textId="77777777" w:rsidR="00D72276" w:rsidRPr="003E485E" w:rsidRDefault="00D72276" w:rsidP="009C591B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890" w:type="dxa"/>
          </w:tcPr>
          <w:p w14:paraId="129A6C37" w14:textId="77777777" w:rsidR="00D72276" w:rsidRPr="003E485E" w:rsidRDefault="00D72276" w:rsidP="009C591B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</w:tr>
      <w:tr w:rsidR="00D72276" w:rsidRPr="00E51B7A" w14:paraId="224D2D3A" w14:textId="77777777" w:rsidTr="009C591B">
        <w:trPr>
          <w:trHeight w:val="942"/>
        </w:trPr>
        <w:tc>
          <w:tcPr>
            <w:tcW w:w="1620" w:type="dxa"/>
            <w:shd w:val="clear" w:color="auto" w:fill="auto"/>
          </w:tcPr>
          <w:p w14:paraId="3CCE6672" w14:textId="77777777" w:rsidR="00D72276" w:rsidRPr="003E485E" w:rsidRDefault="00D72276" w:rsidP="009C591B">
            <w:pPr>
              <w:spacing w:before="80"/>
              <w:rPr>
                <w:rFonts w:ascii="Times New Roman" w:hAnsi="Times New Roman"/>
                <w:sz w:val="16"/>
                <w:szCs w:val="16"/>
                <w:lang w:val="fr-CA"/>
              </w:rPr>
            </w:pPr>
            <w:r w:rsidRPr="003E485E">
              <w:rPr>
                <w:rFonts w:ascii="Times New Roman" w:hAnsi="Times New Roman"/>
                <w:sz w:val="16"/>
                <w:szCs w:val="16"/>
                <w:lang w:val="fr-CA"/>
              </w:rPr>
              <w:t>Bien-être social et culturel</w:t>
            </w:r>
          </w:p>
        </w:tc>
        <w:tc>
          <w:tcPr>
            <w:tcW w:w="1170" w:type="dxa"/>
            <w:shd w:val="clear" w:color="auto" w:fill="auto"/>
          </w:tcPr>
          <w:p w14:paraId="553CFD07" w14:textId="77777777" w:rsidR="00D72276" w:rsidRPr="003E485E" w:rsidRDefault="00D72276" w:rsidP="009C591B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080" w:type="dxa"/>
            <w:shd w:val="clear" w:color="auto" w:fill="auto"/>
          </w:tcPr>
          <w:p w14:paraId="1FC3D8AD" w14:textId="77777777" w:rsidR="00D72276" w:rsidRPr="003E485E" w:rsidRDefault="00D72276" w:rsidP="009C591B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170" w:type="dxa"/>
            <w:shd w:val="clear" w:color="auto" w:fill="auto"/>
          </w:tcPr>
          <w:p w14:paraId="375C243D" w14:textId="77777777" w:rsidR="00D72276" w:rsidRPr="003E485E" w:rsidRDefault="00D72276" w:rsidP="009C591B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990" w:type="dxa"/>
            <w:shd w:val="clear" w:color="auto" w:fill="auto"/>
          </w:tcPr>
          <w:p w14:paraId="64E70542" w14:textId="77777777" w:rsidR="00D72276" w:rsidRPr="003E485E" w:rsidRDefault="00D72276" w:rsidP="009C591B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260" w:type="dxa"/>
            <w:shd w:val="clear" w:color="auto" w:fill="auto"/>
          </w:tcPr>
          <w:p w14:paraId="0DC1B1A9" w14:textId="77777777" w:rsidR="00D72276" w:rsidRPr="003E485E" w:rsidRDefault="00D72276" w:rsidP="009C591B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080" w:type="dxa"/>
          </w:tcPr>
          <w:p w14:paraId="5AC95D76" w14:textId="77777777" w:rsidR="00D72276" w:rsidRPr="003E485E" w:rsidRDefault="00D72276" w:rsidP="009C591B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440" w:type="dxa"/>
          </w:tcPr>
          <w:p w14:paraId="7A135320" w14:textId="77777777" w:rsidR="00D72276" w:rsidRPr="003E485E" w:rsidRDefault="00D72276" w:rsidP="009C591B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350" w:type="dxa"/>
            <w:shd w:val="clear" w:color="auto" w:fill="auto"/>
          </w:tcPr>
          <w:p w14:paraId="5268FBF8" w14:textId="77777777" w:rsidR="00D72276" w:rsidRPr="003E485E" w:rsidRDefault="00D72276" w:rsidP="009C591B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620" w:type="dxa"/>
          </w:tcPr>
          <w:p w14:paraId="209730FD" w14:textId="77777777" w:rsidR="00D72276" w:rsidRPr="003E485E" w:rsidRDefault="00D72276" w:rsidP="009C591B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980" w:type="dxa"/>
          </w:tcPr>
          <w:p w14:paraId="633F0FDB" w14:textId="77777777" w:rsidR="00D72276" w:rsidRPr="003E485E" w:rsidRDefault="00D72276" w:rsidP="009C591B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530" w:type="dxa"/>
          </w:tcPr>
          <w:p w14:paraId="05503C5F" w14:textId="77777777" w:rsidR="00D72276" w:rsidRPr="003E485E" w:rsidRDefault="00D72276" w:rsidP="009C591B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890" w:type="dxa"/>
          </w:tcPr>
          <w:p w14:paraId="7228CCFE" w14:textId="77777777" w:rsidR="00D72276" w:rsidRPr="003E485E" w:rsidRDefault="00D72276" w:rsidP="009C591B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</w:tr>
      <w:tr w:rsidR="00D72276" w:rsidRPr="00E51B7A" w14:paraId="7ACA5C6E" w14:textId="77777777" w:rsidTr="009C591B">
        <w:trPr>
          <w:trHeight w:val="942"/>
        </w:trPr>
        <w:tc>
          <w:tcPr>
            <w:tcW w:w="1620" w:type="dxa"/>
            <w:shd w:val="clear" w:color="auto" w:fill="auto"/>
          </w:tcPr>
          <w:p w14:paraId="05CCD4C7" w14:textId="77777777" w:rsidR="00D72276" w:rsidRPr="003E485E" w:rsidRDefault="00D72276" w:rsidP="009C591B">
            <w:pPr>
              <w:spacing w:before="80"/>
              <w:rPr>
                <w:rFonts w:ascii="Times New Roman" w:hAnsi="Times New Roman"/>
                <w:sz w:val="16"/>
                <w:szCs w:val="16"/>
                <w:lang w:val="fr-CA"/>
              </w:rPr>
            </w:pPr>
            <w:r w:rsidRPr="003E485E">
              <w:rPr>
                <w:rFonts w:ascii="Times New Roman" w:hAnsi="Times New Roman"/>
                <w:sz w:val="16"/>
                <w:szCs w:val="16"/>
                <w:lang w:val="fr-CA"/>
              </w:rPr>
              <w:t>Santé humaine ou aspects esthétiques</w:t>
            </w:r>
          </w:p>
        </w:tc>
        <w:tc>
          <w:tcPr>
            <w:tcW w:w="1170" w:type="dxa"/>
            <w:shd w:val="clear" w:color="auto" w:fill="auto"/>
          </w:tcPr>
          <w:p w14:paraId="1E0B8D71" w14:textId="77777777" w:rsidR="00D72276" w:rsidRPr="003E485E" w:rsidRDefault="00D72276" w:rsidP="009C591B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080" w:type="dxa"/>
            <w:shd w:val="clear" w:color="auto" w:fill="auto"/>
          </w:tcPr>
          <w:p w14:paraId="3C3DF5E7" w14:textId="77777777" w:rsidR="00D72276" w:rsidRPr="003E485E" w:rsidRDefault="00D72276" w:rsidP="009C591B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170" w:type="dxa"/>
            <w:shd w:val="clear" w:color="auto" w:fill="auto"/>
          </w:tcPr>
          <w:p w14:paraId="300F6E32" w14:textId="77777777" w:rsidR="00D72276" w:rsidRPr="003E485E" w:rsidRDefault="00D72276" w:rsidP="009C591B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990" w:type="dxa"/>
            <w:shd w:val="clear" w:color="auto" w:fill="auto"/>
          </w:tcPr>
          <w:p w14:paraId="5B032E62" w14:textId="77777777" w:rsidR="00D72276" w:rsidRPr="003E485E" w:rsidRDefault="00D72276" w:rsidP="009C591B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260" w:type="dxa"/>
            <w:shd w:val="clear" w:color="auto" w:fill="auto"/>
          </w:tcPr>
          <w:p w14:paraId="2417449D" w14:textId="77777777" w:rsidR="00D72276" w:rsidRPr="003E485E" w:rsidRDefault="00D72276" w:rsidP="009C591B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080" w:type="dxa"/>
          </w:tcPr>
          <w:p w14:paraId="2BAFFACD" w14:textId="77777777" w:rsidR="00D72276" w:rsidRPr="003E485E" w:rsidRDefault="00D72276" w:rsidP="009C591B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440" w:type="dxa"/>
          </w:tcPr>
          <w:p w14:paraId="1935540E" w14:textId="77777777" w:rsidR="00D72276" w:rsidRPr="003E485E" w:rsidRDefault="00D72276" w:rsidP="009C591B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350" w:type="dxa"/>
            <w:shd w:val="clear" w:color="auto" w:fill="auto"/>
          </w:tcPr>
          <w:p w14:paraId="2DE65ECD" w14:textId="77777777" w:rsidR="00D72276" w:rsidRPr="003E485E" w:rsidRDefault="00D72276" w:rsidP="009C591B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620" w:type="dxa"/>
          </w:tcPr>
          <w:p w14:paraId="79CF9D69" w14:textId="77777777" w:rsidR="00D72276" w:rsidRPr="003E485E" w:rsidRDefault="00D72276" w:rsidP="009C591B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980" w:type="dxa"/>
          </w:tcPr>
          <w:p w14:paraId="2CD6B52A" w14:textId="77777777" w:rsidR="00D72276" w:rsidRPr="003E485E" w:rsidRDefault="00D72276" w:rsidP="009C591B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530" w:type="dxa"/>
          </w:tcPr>
          <w:p w14:paraId="43F0D503" w14:textId="77777777" w:rsidR="00D72276" w:rsidRPr="003E485E" w:rsidRDefault="00D72276" w:rsidP="009C591B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890" w:type="dxa"/>
          </w:tcPr>
          <w:p w14:paraId="0928BC3E" w14:textId="77777777" w:rsidR="00D72276" w:rsidRPr="003E485E" w:rsidRDefault="00D72276" w:rsidP="009C591B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</w:tr>
      <w:tr w:rsidR="00D72276" w:rsidRPr="00300691" w14:paraId="61E484CD" w14:textId="77777777" w:rsidTr="009C591B">
        <w:trPr>
          <w:trHeight w:val="942"/>
        </w:trPr>
        <w:tc>
          <w:tcPr>
            <w:tcW w:w="1620" w:type="dxa"/>
            <w:shd w:val="clear" w:color="auto" w:fill="auto"/>
          </w:tcPr>
          <w:p w14:paraId="4048D3DC" w14:textId="77777777" w:rsidR="00D72276" w:rsidRPr="00300691" w:rsidRDefault="00D72276" w:rsidP="009C591B">
            <w:pPr>
              <w:spacing w:before="80"/>
              <w:rPr>
                <w:rFonts w:ascii="Times New Roman" w:hAnsi="Times New Roman"/>
                <w:sz w:val="16"/>
                <w:szCs w:val="16"/>
              </w:rPr>
            </w:pPr>
            <w:r w:rsidRPr="00300691">
              <w:rPr>
                <w:rFonts w:ascii="Times New Roman" w:hAnsi="Times New Roman"/>
                <w:sz w:val="16"/>
                <w:szCs w:val="16"/>
              </w:rPr>
              <w:t>Infrastructure et services</w:t>
            </w:r>
          </w:p>
        </w:tc>
        <w:tc>
          <w:tcPr>
            <w:tcW w:w="1170" w:type="dxa"/>
            <w:shd w:val="clear" w:color="auto" w:fill="auto"/>
          </w:tcPr>
          <w:p w14:paraId="44F467FA" w14:textId="77777777" w:rsidR="00D72276" w:rsidRPr="00300691" w:rsidRDefault="00D72276" w:rsidP="009C59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14:paraId="6F45BF7A" w14:textId="77777777" w:rsidR="00D72276" w:rsidRPr="00300691" w:rsidRDefault="00D72276" w:rsidP="009C59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</w:tcPr>
          <w:p w14:paraId="61CFAD78" w14:textId="77777777" w:rsidR="00D72276" w:rsidRPr="00300691" w:rsidRDefault="00D72276" w:rsidP="009C59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14:paraId="773EC210" w14:textId="77777777" w:rsidR="00D72276" w:rsidRPr="00300691" w:rsidRDefault="00D72276" w:rsidP="009C59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14:paraId="3DA7C81D" w14:textId="77777777" w:rsidR="00D72276" w:rsidRPr="00300691" w:rsidRDefault="00D72276" w:rsidP="009C59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14:paraId="68B4D461" w14:textId="77777777" w:rsidR="00D72276" w:rsidRPr="00300691" w:rsidRDefault="00D72276" w:rsidP="009C59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14:paraId="7C4470E4" w14:textId="77777777" w:rsidR="00D72276" w:rsidRPr="00300691" w:rsidRDefault="00D72276" w:rsidP="009C59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auto"/>
          </w:tcPr>
          <w:p w14:paraId="68ABCAFE" w14:textId="77777777" w:rsidR="00D72276" w:rsidRPr="00300691" w:rsidRDefault="00D72276" w:rsidP="009C59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20" w:type="dxa"/>
          </w:tcPr>
          <w:p w14:paraId="21976F55" w14:textId="77777777" w:rsidR="00D72276" w:rsidRPr="00300691" w:rsidRDefault="00D72276" w:rsidP="009C59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0" w:type="dxa"/>
          </w:tcPr>
          <w:p w14:paraId="4996C96C" w14:textId="77777777" w:rsidR="00D72276" w:rsidRPr="00300691" w:rsidRDefault="00D72276" w:rsidP="009C59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0" w:type="dxa"/>
          </w:tcPr>
          <w:p w14:paraId="38BA2141" w14:textId="77777777" w:rsidR="00D72276" w:rsidRPr="00300691" w:rsidRDefault="00D72276" w:rsidP="009C59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0" w:type="dxa"/>
          </w:tcPr>
          <w:p w14:paraId="579A9F77" w14:textId="77777777" w:rsidR="00D72276" w:rsidRPr="00300691" w:rsidRDefault="00D72276" w:rsidP="009C59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72276" w:rsidRPr="00300691" w14:paraId="4CA4CD2D" w14:textId="77777777" w:rsidTr="009C591B">
        <w:trPr>
          <w:trHeight w:val="942"/>
        </w:trPr>
        <w:tc>
          <w:tcPr>
            <w:tcW w:w="1620" w:type="dxa"/>
            <w:shd w:val="clear" w:color="auto" w:fill="auto"/>
          </w:tcPr>
          <w:p w14:paraId="16C78DE2" w14:textId="77777777" w:rsidR="00D72276" w:rsidRPr="00300691" w:rsidRDefault="00D72276" w:rsidP="009C591B">
            <w:pPr>
              <w:spacing w:before="8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300691">
              <w:rPr>
                <w:rFonts w:ascii="Times New Roman" w:hAnsi="Times New Roman"/>
                <w:sz w:val="16"/>
                <w:szCs w:val="16"/>
              </w:rPr>
              <w:t>Emploi</w:t>
            </w:r>
            <w:proofErr w:type="spellEnd"/>
            <w:r w:rsidRPr="00300691">
              <w:rPr>
                <w:rFonts w:ascii="Times New Roman" w:hAnsi="Times New Roman"/>
                <w:sz w:val="16"/>
                <w:szCs w:val="16"/>
              </w:rPr>
              <w:t xml:space="preserve"> et </w:t>
            </w:r>
            <w:proofErr w:type="spellStart"/>
            <w:r w:rsidRPr="00300691">
              <w:rPr>
                <w:rFonts w:ascii="Times New Roman" w:hAnsi="Times New Roman"/>
                <w:sz w:val="16"/>
                <w:szCs w:val="16"/>
              </w:rPr>
              <w:t>économie</w:t>
            </w:r>
            <w:proofErr w:type="spellEnd"/>
          </w:p>
        </w:tc>
        <w:tc>
          <w:tcPr>
            <w:tcW w:w="1170" w:type="dxa"/>
            <w:shd w:val="clear" w:color="auto" w:fill="auto"/>
          </w:tcPr>
          <w:p w14:paraId="009ACFAD" w14:textId="77777777" w:rsidR="00D72276" w:rsidRPr="00300691" w:rsidRDefault="00D72276" w:rsidP="009C59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14:paraId="4E1DD8A5" w14:textId="77777777" w:rsidR="00D72276" w:rsidRPr="00300691" w:rsidRDefault="00D72276" w:rsidP="009C59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</w:tcPr>
          <w:p w14:paraId="6A0CFFA4" w14:textId="77777777" w:rsidR="00D72276" w:rsidRPr="00300691" w:rsidRDefault="00D72276" w:rsidP="009C59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14:paraId="0FB829BF" w14:textId="77777777" w:rsidR="00D72276" w:rsidRPr="00300691" w:rsidRDefault="00D72276" w:rsidP="009C59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14:paraId="27263ED5" w14:textId="77777777" w:rsidR="00D72276" w:rsidRPr="00300691" w:rsidRDefault="00D72276" w:rsidP="009C59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14:paraId="01453EEF" w14:textId="77777777" w:rsidR="00D72276" w:rsidRPr="00300691" w:rsidRDefault="00D72276" w:rsidP="009C59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14:paraId="588C0A39" w14:textId="77777777" w:rsidR="00D72276" w:rsidRPr="00300691" w:rsidRDefault="00D72276" w:rsidP="009C59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auto"/>
          </w:tcPr>
          <w:p w14:paraId="0F711DC7" w14:textId="77777777" w:rsidR="00D72276" w:rsidRPr="00300691" w:rsidRDefault="00D72276" w:rsidP="009C59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20" w:type="dxa"/>
          </w:tcPr>
          <w:p w14:paraId="01901DE9" w14:textId="77777777" w:rsidR="00D72276" w:rsidRPr="00300691" w:rsidRDefault="00D72276" w:rsidP="009C59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0" w:type="dxa"/>
          </w:tcPr>
          <w:p w14:paraId="10D8131E" w14:textId="77777777" w:rsidR="00D72276" w:rsidRPr="00300691" w:rsidRDefault="00D72276" w:rsidP="009C59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0" w:type="dxa"/>
          </w:tcPr>
          <w:p w14:paraId="4C622477" w14:textId="77777777" w:rsidR="00D72276" w:rsidRPr="00300691" w:rsidRDefault="00D72276" w:rsidP="009C59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0" w:type="dxa"/>
          </w:tcPr>
          <w:p w14:paraId="6C1DC1E8" w14:textId="77777777" w:rsidR="00D72276" w:rsidRPr="00300691" w:rsidRDefault="00D72276" w:rsidP="009C59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72276" w:rsidRPr="00300691" w14:paraId="0BD06410" w14:textId="77777777" w:rsidTr="009C591B">
        <w:trPr>
          <w:trHeight w:val="942"/>
        </w:trPr>
        <w:tc>
          <w:tcPr>
            <w:tcW w:w="1620" w:type="dxa"/>
            <w:shd w:val="clear" w:color="auto" w:fill="auto"/>
          </w:tcPr>
          <w:p w14:paraId="696026C4" w14:textId="77777777" w:rsidR="00D72276" w:rsidRPr="00300691" w:rsidRDefault="00D72276" w:rsidP="009C591B">
            <w:pPr>
              <w:spacing w:before="80"/>
              <w:rPr>
                <w:rFonts w:ascii="Times New Roman" w:hAnsi="Times New Roman"/>
                <w:sz w:val="16"/>
                <w:szCs w:val="16"/>
              </w:rPr>
            </w:pPr>
            <w:r w:rsidRPr="00300691">
              <w:rPr>
                <w:rFonts w:ascii="Times New Roman" w:hAnsi="Times New Roman"/>
                <w:sz w:val="16"/>
                <w:szCs w:val="16"/>
              </w:rPr>
              <w:t xml:space="preserve">Droits des </w:t>
            </w:r>
            <w:proofErr w:type="spellStart"/>
            <w:r w:rsidRPr="00300691">
              <w:rPr>
                <w:rFonts w:ascii="Times New Roman" w:hAnsi="Times New Roman"/>
                <w:sz w:val="16"/>
                <w:szCs w:val="16"/>
              </w:rPr>
              <w:t>peuples</w:t>
            </w:r>
            <w:proofErr w:type="spellEnd"/>
            <w:r w:rsidRPr="0030069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300691">
              <w:rPr>
                <w:rFonts w:ascii="Times New Roman" w:hAnsi="Times New Roman"/>
                <w:sz w:val="16"/>
                <w:szCs w:val="16"/>
              </w:rPr>
              <w:t>autochtones</w:t>
            </w:r>
            <w:proofErr w:type="spellEnd"/>
          </w:p>
        </w:tc>
        <w:tc>
          <w:tcPr>
            <w:tcW w:w="1170" w:type="dxa"/>
            <w:shd w:val="clear" w:color="auto" w:fill="auto"/>
          </w:tcPr>
          <w:p w14:paraId="28BC0ADE" w14:textId="77777777" w:rsidR="00D72276" w:rsidRPr="00300691" w:rsidRDefault="00D72276" w:rsidP="009C59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14:paraId="50F99C12" w14:textId="77777777" w:rsidR="00D72276" w:rsidRPr="00300691" w:rsidRDefault="00D72276" w:rsidP="009C59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</w:tcPr>
          <w:p w14:paraId="12E54BF0" w14:textId="77777777" w:rsidR="00D72276" w:rsidRPr="00300691" w:rsidRDefault="00D72276" w:rsidP="009C59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14:paraId="019EF129" w14:textId="77777777" w:rsidR="00D72276" w:rsidRPr="00300691" w:rsidRDefault="00D72276" w:rsidP="009C59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14:paraId="4996637F" w14:textId="77777777" w:rsidR="00D72276" w:rsidRPr="00300691" w:rsidRDefault="00D72276" w:rsidP="009C59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14:paraId="2973E26B" w14:textId="77777777" w:rsidR="00D72276" w:rsidRPr="00300691" w:rsidRDefault="00D72276" w:rsidP="009C59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14:paraId="5DC1FBA9" w14:textId="77777777" w:rsidR="00D72276" w:rsidRPr="00300691" w:rsidRDefault="00D72276" w:rsidP="009C59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auto"/>
          </w:tcPr>
          <w:p w14:paraId="75E06599" w14:textId="77777777" w:rsidR="00D72276" w:rsidRPr="00300691" w:rsidRDefault="00D72276" w:rsidP="009C59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20" w:type="dxa"/>
          </w:tcPr>
          <w:p w14:paraId="3CA68B4E" w14:textId="77777777" w:rsidR="00D72276" w:rsidRPr="00300691" w:rsidRDefault="00D72276" w:rsidP="009C59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0" w:type="dxa"/>
          </w:tcPr>
          <w:p w14:paraId="5C3AF864" w14:textId="77777777" w:rsidR="00D72276" w:rsidRPr="00300691" w:rsidRDefault="00D72276" w:rsidP="009C59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0" w:type="dxa"/>
          </w:tcPr>
          <w:p w14:paraId="5D57F1FD" w14:textId="77777777" w:rsidR="00D72276" w:rsidRPr="00300691" w:rsidRDefault="00D72276" w:rsidP="009C59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0" w:type="dxa"/>
          </w:tcPr>
          <w:p w14:paraId="11EB52B3" w14:textId="77777777" w:rsidR="00D72276" w:rsidRPr="00300691" w:rsidRDefault="00D72276" w:rsidP="009C59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72276" w:rsidRPr="00300691" w14:paraId="0AA72B77" w14:textId="77777777" w:rsidTr="009C591B">
        <w:trPr>
          <w:trHeight w:val="942"/>
        </w:trPr>
        <w:tc>
          <w:tcPr>
            <w:tcW w:w="1620" w:type="dxa"/>
            <w:shd w:val="clear" w:color="auto" w:fill="auto"/>
          </w:tcPr>
          <w:p w14:paraId="549B74C8" w14:textId="77777777" w:rsidR="00D72276" w:rsidRPr="00300691" w:rsidRDefault="00D72276" w:rsidP="009C591B">
            <w:pPr>
              <w:spacing w:before="80"/>
              <w:rPr>
                <w:rFonts w:ascii="Times New Roman" w:hAnsi="Times New Roman"/>
                <w:sz w:val="16"/>
                <w:szCs w:val="16"/>
              </w:rPr>
            </w:pPr>
            <w:r w:rsidRPr="00300691">
              <w:rPr>
                <w:rFonts w:ascii="Times New Roman" w:hAnsi="Times New Roman"/>
                <w:sz w:val="16"/>
                <w:szCs w:val="16"/>
              </w:rPr>
              <w:t xml:space="preserve">Accidents et </w:t>
            </w:r>
            <w:proofErr w:type="spellStart"/>
            <w:r w:rsidRPr="00300691">
              <w:rPr>
                <w:rFonts w:ascii="Times New Roman" w:hAnsi="Times New Roman"/>
                <w:sz w:val="16"/>
                <w:szCs w:val="16"/>
              </w:rPr>
              <w:t>défaillances</w:t>
            </w:r>
            <w:proofErr w:type="spellEnd"/>
          </w:p>
        </w:tc>
        <w:tc>
          <w:tcPr>
            <w:tcW w:w="1170" w:type="dxa"/>
            <w:shd w:val="clear" w:color="auto" w:fill="auto"/>
          </w:tcPr>
          <w:p w14:paraId="6ADBF49F" w14:textId="77777777" w:rsidR="00D72276" w:rsidRPr="00300691" w:rsidRDefault="00D72276" w:rsidP="009C59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14:paraId="13445B0B" w14:textId="77777777" w:rsidR="00D72276" w:rsidRPr="00300691" w:rsidRDefault="00D72276" w:rsidP="009C59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</w:tcPr>
          <w:p w14:paraId="40658266" w14:textId="77777777" w:rsidR="00D72276" w:rsidRPr="00300691" w:rsidRDefault="00D72276" w:rsidP="009C59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14:paraId="11484EE3" w14:textId="77777777" w:rsidR="00D72276" w:rsidRPr="00300691" w:rsidRDefault="00D72276" w:rsidP="009C59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14:paraId="1E07070D" w14:textId="77777777" w:rsidR="00D72276" w:rsidRPr="00300691" w:rsidRDefault="00D72276" w:rsidP="009C59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14:paraId="0EA63420" w14:textId="77777777" w:rsidR="00D72276" w:rsidRPr="00300691" w:rsidRDefault="00D72276" w:rsidP="009C59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14:paraId="192A5E28" w14:textId="77777777" w:rsidR="00D72276" w:rsidRPr="00300691" w:rsidRDefault="00D72276" w:rsidP="009C59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auto"/>
          </w:tcPr>
          <w:p w14:paraId="096AF6A8" w14:textId="77777777" w:rsidR="00D72276" w:rsidRPr="00300691" w:rsidRDefault="00D72276" w:rsidP="009C59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20" w:type="dxa"/>
          </w:tcPr>
          <w:p w14:paraId="67854181" w14:textId="77777777" w:rsidR="00D72276" w:rsidRPr="00300691" w:rsidRDefault="00D72276" w:rsidP="009C59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0" w:type="dxa"/>
          </w:tcPr>
          <w:p w14:paraId="7E2ECDB9" w14:textId="77777777" w:rsidR="00D72276" w:rsidRPr="00300691" w:rsidRDefault="00D72276" w:rsidP="009C59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0" w:type="dxa"/>
          </w:tcPr>
          <w:p w14:paraId="64972692" w14:textId="77777777" w:rsidR="00D72276" w:rsidRPr="00300691" w:rsidRDefault="00D72276" w:rsidP="009C59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0" w:type="dxa"/>
          </w:tcPr>
          <w:p w14:paraId="15AF8C54" w14:textId="77777777" w:rsidR="00D72276" w:rsidRPr="00300691" w:rsidRDefault="00D72276" w:rsidP="009C59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72276" w:rsidRPr="00E51B7A" w14:paraId="38AB742B" w14:textId="77777777" w:rsidTr="009C591B">
        <w:trPr>
          <w:trHeight w:val="1413"/>
        </w:trPr>
        <w:tc>
          <w:tcPr>
            <w:tcW w:w="1620" w:type="dxa"/>
            <w:shd w:val="clear" w:color="auto" w:fill="auto"/>
          </w:tcPr>
          <w:p w14:paraId="4A3B2981" w14:textId="77777777" w:rsidR="00D72276" w:rsidRPr="003E485E" w:rsidRDefault="00D72276" w:rsidP="009C591B">
            <w:pPr>
              <w:spacing w:before="80"/>
              <w:rPr>
                <w:rFonts w:ascii="Times New Roman" w:hAnsi="Times New Roman"/>
                <w:sz w:val="16"/>
                <w:szCs w:val="16"/>
                <w:lang w:val="fr-CA"/>
              </w:rPr>
            </w:pPr>
            <w:r w:rsidRPr="003E485E">
              <w:rPr>
                <w:rFonts w:ascii="Times New Roman" w:hAnsi="Times New Roman"/>
                <w:sz w:val="16"/>
                <w:szCs w:val="16"/>
                <w:lang w:val="fr-CA"/>
              </w:rPr>
              <w:t>Effets de l’environnement sur le projet</w:t>
            </w:r>
          </w:p>
        </w:tc>
        <w:tc>
          <w:tcPr>
            <w:tcW w:w="1170" w:type="dxa"/>
            <w:shd w:val="clear" w:color="auto" w:fill="auto"/>
          </w:tcPr>
          <w:p w14:paraId="5AB41952" w14:textId="77777777" w:rsidR="00D72276" w:rsidRPr="003E485E" w:rsidRDefault="00D72276" w:rsidP="009C591B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080" w:type="dxa"/>
            <w:shd w:val="clear" w:color="auto" w:fill="auto"/>
          </w:tcPr>
          <w:p w14:paraId="4A3C485D" w14:textId="77777777" w:rsidR="00D72276" w:rsidRPr="003E485E" w:rsidRDefault="00D72276" w:rsidP="009C591B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170" w:type="dxa"/>
            <w:shd w:val="clear" w:color="auto" w:fill="auto"/>
          </w:tcPr>
          <w:p w14:paraId="05B0EF01" w14:textId="77777777" w:rsidR="00D72276" w:rsidRPr="003E485E" w:rsidRDefault="00D72276" w:rsidP="009C591B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990" w:type="dxa"/>
            <w:shd w:val="clear" w:color="auto" w:fill="auto"/>
          </w:tcPr>
          <w:p w14:paraId="6FCDBD52" w14:textId="77777777" w:rsidR="00D72276" w:rsidRPr="003E485E" w:rsidRDefault="00D72276" w:rsidP="009C591B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260" w:type="dxa"/>
            <w:shd w:val="clear" w:color="auto" w:fill="auto"/>
          </w:tcPr>
          <w:p w14:paraId="42E4E953" w14:textId="77777777" w:rsidR="00D72276" w:rsidRPr="003E485E" w:rsidRDefault="00D72276" w:rsidP="009C591B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080" w:type="dxa"/>
          </w:tcPr>
          <w:p w14:paraId="62D7FCC7" w14:textId="77777777" w:rsidR="00D72276" w:rsidRPr="003E485E" w:rsidRDefault="00D72276" w:rsidP="009C591B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440" w:type="dxa"/>
          </w:tcPr>
          <w:p w14:paraId="13094027" w14:textId="77777777" w:rsidR="00D72276" w:rsidRPr="003E485E" w:rsidRDefault="00D72276" w:rsidP="009C591B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350" w:type="dxa"/>
            <w:shd w:val="clear" w:color="auto" w:fill="auto"/>
          </w:tcPr>
          <w:p w14:paraId="64EED42F" w14:textId="77777777" w:rsidR="00D72276" w:rsidRPr="003E485E" w:rsidRDefault="00D72276" w:rsidP="009C591B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620" w:type="dxa"/>
          </w:tcPr>
          <w:p w14:paraId="394EFBDF" w14:textId="77777777" w:rsidR="00D72276" w:rsidRPr="003E485E" w:rsidRDefault="00D72276" w:rsidP="009C591B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980" w:type="dxa"/>
          </w:tcPr>
          <w:p w14:paraId="262169F6" w14:textId="77777777" w:rsidR="00D72276" w:rsidRPr="003E485E" w:rsidRDefault="00D72276" w:rsidP="009C591B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530" w:type="dxa"/>
          </w:tcPr>
          <w:p w14:paraId="6AEAD4F0" w14:textId="77777777" w:rsidR="00D72276" w:rsidRPr="003E485E" w:rsidRDefault="00D72276" w:rsidP="009C591B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890" w:type="dxa"/>
          </w:tcPr>
          <w:p w14:paraId="4DF7DB78" w14:textId="77777777" w:rsidR="00D72276" w:rsidRPr="003E485E" w:rsidRDefault="00D72276" w:rsidP="009C591B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</w:tr>
      <w:tr w:rsidR="00D72276" w:rsidRPr="00300691" w14:paraId="184E8479" w14:textId="77777777" w:rsidTr="009C591B">
        <w:trPr>
          <w:trHeight w:val="414"/>
        </w:trPr>
        <w:tc>
          <w:tcPr>
            <w:tcW w:w="1620" w:type="dxa"/>
            <w:shd w:val="clear" w:color="auto" w:fill="auto"/>
          </w:tcPr>
          <w:p w14:paraId="24946CD7" w14:textId="77777777" w:rsidR="00D72276" w:rsidRPr="00300691" w:rsidRDefault="00D72276" w:rsidP="009C591B">
            <w:pPr>
              <w:spacing w:before="8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300691">
              <w:rPr>
                <w:rFonts w:ascii="Times New Roman" w:hAnsi="Times New Roman"/>
                <w:sz w:val="16"/>
                <w:szCs w:val="16"/>
              </w:rPr>
              <w:t>Autres</w:t>
            </w:r>
            <w:proofErr w:type="spellEnd"/>
            <w:r w:rsidRPr="00300691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proofErr w:type="spellStart"/>
            <w:r w:rsidRPr="00300691">
              <w:rPr>
                <w:rFonts w:ascii="Times New Roman" w:hAnsi="Times New Roman"/>
                <w:sz w:val="16"/>
                <w:szCs w:val="16"/>
              </w:rPr>
              <w:t>préciser</w:t>
            </w:r>
            <w:proofErr w:type="spellEnd"/>
            <w:r w:rsidRPr="00300691">
              <w:rPr>
                <w:rFonts w:ascii="Times New Roman" w:hAnsi="Times New Roman"/>
                <w:sz w:val="16"/>
                <w:szCs w:val="16"/>
              </w:rPr>
              <w:t xml:space="preserve">) </w:t>
            </w:r>
          </w:p>
        </w:tc>
        <w:tc>
          <w:tcPr>
            <w:tcW w:w="1170" w:type="dxa"/>
            <w:shd w:val="clear" w:color="auto" w:fill="auto"/>
          </w:tcPr>
          <w:p w14:paraId="6D203810" w14:textId="77777777" w:rsidR="00D72276" w:rsidRPr="00300691" w:rsidRDefault="00D72276" w:rsidP="009C59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14:paraId="0813B45A" w14:textId="77777777" w:rsidR="00D72276" w:rsidRPr="00300691" w:rsidRDefault="00D72276" w:rsidP="009C59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</w:tcPr>
          <w:p w14:paraId="76FAA1F4" w14:textId="77777777" w:rsidR="00D72276" w:rsidRPr="00300691" w:rsidRDefault="00D72276" w:rsidP="009C59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14:paraId="082415DD" w14:textId="77777777" w:rsidR="00D72276" w:rsidRPr="00300691" w:rsidRDefault="00D72276" w:rsidP="009C59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14:paraId="6B677B73" w14:textId="77777777" w:rsidR="00D72276" w:rsidRPr="00300691" w:rsidRDefault="00D72276" w:rsidP="009C59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14:paraId="7BF7E582" w14:textId="77777777" w:rsidR="00D72276" w:rsidRPr="00300691" w:rsidRDefault="00D72276" w:rsidP="009C59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14:paraId="702C9A72" w14:textId="77777777" w:rsidR="00D72276" w:rsidRPr="00300691" w:rsidRDefault="00D72276" w:rsidP="009C59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auto"/>
          </w:tcPr>
          <w:p w14:paraId="7A2DE8BE" w14:textId="77777777" w:rsidR="00D72276" w:rsidRPr="00300691" w:rsidRDefault="00D72276" w:rsidP="009C59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20" w:type="dxa"/>
          </w:tcPr>
          <w:p w14:paraId="4E46BF6D" w14:textId="77777777" w:rsidR="00D72276" w:rsidRPr="00300691" w:rsidRDefault="00D72276" w:rsidP="009C59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0" w:type="dxa"/>
          </w:tcPr>
          <w:p w14:paraId="0B2AA2ED" w14:textId="77777777" w:rsidR="00D72276" w:rsidRPr="00300691" w:rsidRDefault="00D72276" w:rsidP="009C59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0" w:type="dxa"/>
          </w:tcPr>
          <w:p w14:paraId="7DB907E7" w14:textId="77777777" w:rsidR="00D72276" w:rsidRPr="00300691" w:rsidRDefault="00D72276" w:rsidP="009C59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0" w:type="dxa"/>
          </w:tcPr>
          <w:p w14:paraId="3E7136C2" w14:textId="77777777" w:rsidR="00D72276" w:rsidRPr="00300691" w:rsidRDefault="00D72276" w:rsidP="009C59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2B729D4D" w14:textId="40E66B61" w:rsidR="0081012C" w:rsidRPr="00D72276" w:rsidRDefault="0081012C" w:rsidP="00D72276"/>
    <w:sectPr w:rsidR="0081012C" w:rsidRPr="00D72276" w:rsidSect="0070451C"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51C"/>
    <w:rsid w:val="0070451C"/>
    <w:rsid w:val="0081012C"/>
    <w:rsid w:val="00D72276"/>
    <w:rsid w:val="00E5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38B14"/>
  <w15:chartTrackingRefBased/>
  <w15:docId w15:val="{9C74FADE-2F68-4917-8E4C-56A65F383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51C"/>
    <w:pPr>
      <w:spacing w:after="220" w:line="240" w:lineRule="auto"/>
    </w:pPr>
    <w:rPr>
      <w:rFonts w:ascii="Arial" w:eastAsiaTheme="minorEastAsia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Régie de l'énergie du Canada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Tableau B-1 - Comparaison des effets prévus de l’abandon sur place et de l’enlèvement de pipelines.</dc:title>
  <dc:subject>Tableau B-1 - Comparaison des effets prévus de l’abandon sur place et de l’enlèvement de pipelines.</dc:subject>
  <dc:creator>Rob Steedman</dc:creator>
  <cp:keywords/>
  <dc:description/>
  <cp:lastModifiedBy>Elizabeth Arden</cp:lastModifiedBy>
  <cp:revision>3</cp:revision>
  <dcterms:created xsi:type="dcterms:W3CDTF">2021-11-08T02:06:00Z</dcterms:created>
  <dcterms:modified xsi:type="dcterms:W3CDTF">2021-11-12T18:24:00Z</dcterms:modified>
</cp:coreProperties>
</file>